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9FD" w:rsidRDefault="00C169FD" w:rsidP="00AB17C4">
      <w:pPr>
        <w:autoSpaceDE w:val="0"/>
        <w:autoSpaceDN w:val="0"/>
        <w:adjustRightInd w:val="0"/>
        <w:spacing w:after="0" w:line="360" w:lineRule="auto"/>
        <w:jc w:val="center"/>
        <w:rPr>
          <w:rFonts w:ascii="Times New Roman" w:hAnsi="Times New Roman"/>
          <w:b/>
          <w:bCs/>
          <w:sz w:val="26"/>
          <w:szCs w:val="26"/>
        </w:rPr>
      </w:pPr>
      <w:r w:rsidRPr="00120D8C">
        <w:rPr>
          <w:rFonts w:ascii="Times New Roman" w:hAnsi="Times New Roman"/>
          <w:b/>
          <w:bCs/>
          <w:sz w:val="26"/>
          <w:szCs w:val="26"/>
        </w:rPr>
        <w:t>UNIT I    ESTIMATE OF BUILDINGS</w:t>
      </w:r>
    </w:p>
    <w:p w:rsidR="00974D6E" w:rsidRDefault="00DF2FF1" w:rsidP="00AB17C4">
      <w:pPr>
        <w:autoSpaceDE w:val="0"/>
        <w:autoSpaceDN w:val="0"/>
        <w:adjustRightInd w:val="0"/>
        <w:spacing w:after="0" w:line="360" w:lineRule="auto"/>
        <w:jc w:val="center"/>
        <w:rPr>
          <w:rFonts w:ascii="Times New Roman" w:hAnsi="Times New Roman"/>
          <w:b/>
          <w:bCs/>
          <w:sz w:val="26"/>
          <w:szCs w:val="26"/>
        </w:rPr>
      </w:pPr>
      <w:r>
        <w:rPr>
          <w:rFonts w:ascii="Times New Roman" w:hAnsi="Times New Roman"/>
          <w:b/>
          <w:bCs/>
          <w:noProof/>
          <w:sz w:val="26"/>
          <w:szCs w:val="26"/>
          <w:lang w:val="en-IN" w:eastAsia="en-IN"/>
        </w:rPr>
        <w:pict>
          <v:roundrect id="Rounded Rectangle 18" o:spid="_x0000_s1026" style="position:absolute;left:0;text-align:left;margin-left:-30.6pt;margin-top:14.25pt;width:513.2pt;height:92.7pt;z-index:251682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" fillcolor="window" strokecolor="windowText" strokeweight="2pt">
            <v:stroke linestyle="thinThin"/>
            <v:textbox style="mso-next-textbox:#Rounded Rectangle 18">
              <w:txbxContent>
                <w:p w:rsidR="00B66E93" w:rsidRPr="00815076" w:rsidRDefault="00B66E93" w:rsidP="00EB48CF">
                  <w:pPr>
                    <w:jc w:val="center"/>
                    <w:rPr>
                      <w:rFonts w:ascii="Times New Roman" w:hAnsi="Times New Roman"/>
                    </w:rPr>
                  </w:pPr>
                  <w:r w:rsidRPr="00815076">
                    <w:rPr>
                      <w:rFonts w:ascii="Times New Roman" w:hAnsi="Times New Roman"/>
                      <w:color w:val="000000"/>
                    </w:rPr>
                    <w:t>Load bearing and framed structures – Calculation of quantities of brick work, RCC, PCC,</w:t>
                  </w:r>
                  <w:r w:rsidRPr="00815076">
                    <w:rPr>
                      <w:rFonts w:ascii="Times New Roman" w:hAnsi="Times New Roman"/>
                      <w:color w:val="000000"/>
                    </w:rPr>
                    <w:br/>
                    <w:t>Plastering, white washing, colour washing and painting / varnishing for shops, rooms, residential</w:t>
                  </w:r>
                  <w:r w:rsidRPr="00815076">
                    <w:rPr>
                      <w:rFonts w:ascii="Times New Roman" w:hAnsi="Times New Roman"/>
                      <w:color w:val="000000"/>
                    </w:rPr>
                    <w:br/>
                    <w:t>building with flat and pitched roof – Various types of arches – Calculation of brick work and RCC</w:t>
                  </w:r>
                  <w:r w:rsidRPr="00815076">
                    <w:rPr>
                      <w:rFonts w:ascii="Times New Roman" w:hAnsi="Times New Roman"/>
                      <w:color w:val="000000"/>
                    </w:rPr>
                    <w:br/>
                    <w:t>works in arches – Estimate of joineries for paneled and glazed doors, windows, ventilators,</w:t>
                  </w:r>
                  <w:r w:rsidRPr="00815076">
                    <w:rPr>
                      <w:rFonts w:ascii="Times New Roman" w:hAnsi="Times New Roman"/>
                      <w:color w:val="000000"/>
                    </w:rPr>
                    <w:br/>
                    <w:t>handrails etc.</w:t>
                  </w:r>
                </w:p>
              </w:txbxContent>
            </v:textbox>
          </v:roundrect>
        </w:pict>
      </w:r>
    </w:p>
    <w:p w:rsidR="00EB48CF" w:rsidRDefault="00EB48CF" w:rsidP="00AB17C4">
      <w:pPr>
        <w:autoSpaceDE w:val="0"/>
        <w:autoSpaceDN w:val="0"/>
        <w:adjustRightInd w:val="0"/>
        <w:spacing w:after="0" w:line="360" w:lineRule="auto"/>
        <w:jc w:val="center"/>
        <w:rPr>
          <w:rFonts w:ascii="Times New Roman" w:hAnsi="Times New Roman"/>
          <w:b/>
          <w:bCs/>
          <w:sz w:val="26"/>
          <w:szCs w:val="26"/>
        </w:rPr>
      </w:pPr>
    </w:p>
    <w:p w:rsidR="00EB48CF" w:rsidRDefault="00EB48CF" w:rsidP="00AB17C4">
      <w:pPr>
        <w:autoSpaceDE w:val="0"/>
        <w:autoSpaceDN w:val="0"/>
        <w:adjustRightInd w:val="0"/>
        <w:spacing w:after="0" w:line="360" w:lineRule="auto"/>
        <w:jc w:val="center"/>
        <w:rPr>
          <w:rFonts w:ascii="Times New Roman" w:hAnsi="Times New Roman"/>
          <w:b/>
          <w:bCs/>
          <w:sz w:val="26"/>
          <w:szCs w:val="26"/>
        </w:rPr>
      </w:pPr>
    </w:p>
    <w:p w:rsidR="00EB48CF" w:rsidRDefault="00EB48CF" w:rsidP="00AB17C4">
      <w:pPr>
        <w:autoSpaceDE w:val="0"/>
        <w:autoSpaceDN w:val="0"/>
        <w:adjustRightInd w:val="0"/>
        <w:spacing w:after="0" w:line="360" w:lineRule="auto"/>
        <w:jc w:val="center"/>
        <w:rPr>
          <w:rFonts w:ascii="Times New Roman" w:hAnsi="Times New Roman"/>
          <w:b/>
          <w:bCs/>
          <w:sz w:val="26"/>
          <w:szCs w:val="26"/>
        </w:rPr>
      </w:pPr>
    </w:p>
    <w:p w:rsidR="00EB48CF" w:rsidRDefault="00EB48CF" w:rsidP="00EB48CF">
      <w:pPr>
        <w:autoSpaceDE w:val="0"/>
        <w:autoSpaceDN w:val="0"/>
        <w:adjustRightInd w:val="0"/>
        <w:spacing w:after="0" w:line="360" w:lineRule="auto"/>
        <w:rPr>
          <w:rFonts w:ascii="Times New Roman" w:hAnsi="Times New Roman"/>
          <w:b/>
          <w:bCs/>
          <w:sz w:val="26"/>
          <w:szCs w:val="26"/>
        </w:rPr>
      </w:pPr>
    </w:p>
    <w:p w:rsidR="00EB48CF" w:rsidRDefault="00EB48CF" w:rsidP="00AB17C4">
      <w:pPr>
        <w:autoSpaceDE w:val="0"/>
        <w:autoSpaceDN w:val="0"/>
        <w:adjustRightInd w:val="0"/>
        <w:spacing w:after="0" w:line="360" w:lineRule="auto"/>
        <w:jc w:val="center"/>
        <w:rPr>
          <w:rFonts w:ascii="Times New Roman" w:hAnsi="Times New Roman"/>
          <w:b/>
          <w:bCs/>
          <w:sz w:val="26"/>
          <w:szCs w:val="26"/>
        </w:rPr>
      </w:pPr>
    </w:p>
    <w:p w:rsidR="00C169FD" w:rsidRDefault="00C169FD" w:rsidP="00AB17C4">
      <w:pPr>
        <w:spacing w:line="360" w:lineRule="auto"/>
        <w:jc w:val="center"/>
        <w:rPr>
          <w:rFonts w:ascii="Times New Roman" w:hAnsi="Times New Roman"/>
          <w:b/>
          <w:color w:val="000000" w:themeColor="text1"/>
          <w:sz w:val="26"/>
          <w:szCs w:val="26"/>
          <w:u w:val="single"/>
        </w:rPr>
      </w:pPr>
      <w:r w:rsidRPr="003712A7">
        <w:rPr>
          <w:rFonts w:ascii="Times New Roman" w:hAnsi="Times New Roman"/>
          <w:b/>
          <w:color w:val="000000" w:themeColor="text1"/>
          <w:sz w:val="26"/>
          <w:szCs w:val="26"/>
          <w:u w:val="single"/>
        </w:rPr>
        <w:t>2-MARKS</w:t>
      </w:r>
    </w:p>
    <w:p w:rsidR="00AB17C4" w:rsidRPr="00AB17C4" w:rsidRDefault="00AB17C4" w:rsidP="00AB17C4">
      <w:pPr>
        <w:spacing w:line="360" w:lineRule="auto"/>
        <w:jc w:val="both"/>
        <w:rPr>
          <w:rFonts w:ascii="Times New Roman" w:hAnsi="Times New Roman"/>
          <w:b/>
          <w:sz w:val="26"/>
          <w:szCs w:val="26"/>
        </w:rPr>
      </w:pPr>
      <w:r w:rsidRPr="00AB17C4">
        <w:rPr>
          <w:rFonts w:ascii="Times New Roman" w:hAnsi="Times New Roman"/>
          <w:b/>
          <w:sz w:val="26"/>
          <w:szCs w:val="26"/>
        </w:rPr>
        <w:t>1. State the units of measurement in MKS for earth work, D.P.C, Brick work and stone work</w:t>
      </w:r>
      <w:r>
        <w:rPr>
          <w:rFonts w:ascii="Times New Roman" w:hAnsi="Times New Roman"/>
          <w:b/>
          <w:sz w:val="26"/>
          <w:szCs w:val="26"/>
        </w:rPr>
        <w:t>.    (May /June</w:t>
      </w:r>
      <w:r w:rsidRPr="00AB17C4">
        <w:rPr>
          <w:rFonts w:ascii="Times New Roman" w:hAnsi="Times New Roman"/>
          <w:b/>
          <w:sz w:val="26"/>
          <w:szCs w:val="26"/>
        </w:rPr>
        <w:t xml:space="preserve"> 2009</w:t>
      </w:r>
      <w:r>
        <w:rPr>
          <w:rFonts w:ascii="Times New Roman" w:hAnsi="Times New Roman"/>
          <w:b/>
          <w:sz w:val="26"/>
          <w:szCs w:val="26"/>
        </w:rPr>
        <w:t>,</w:t>
      </w:r>
      <w:r w:rsidRPr="00AB17C4">
        <w:rPr>
          <w:rFonts w:ascii="Times New Roman" w:hAnsi="Times New Roman"/>
          <w:b/>
          <w:sz w:val="26"/>
          <w:szCs w:val="26"/>
        </w:rPr>
        <w:t>May/June 2012</w:t>
      </w:r>
      <w:r>
        <w:rPr>
          <w:rFonts w:ascii="Times New Roman" w:hAnsi="Times New Roman"/>
          <w:b/>
          <w:sz w:val="26"/>
          <w:szCs w:val="26"/>
        </w:rPr>
        <w:t>)</w:t>
      </w:r>
    </w:p>
    <w:p w:rsidR="00AB17C4" w:rsidRPr="00AB17C4" w:rsidRDefault="00AB17C4" w:rsidP="00AB17C4">
      <w:pPr>
        <w:ind w:left="360"/>
        <w:jc w:val="both"/>
        <w:rPr>
          <w:rFonts w:ascii="Times New Roman" w:hAnsi="Times New Roman"/>
          <w:sz w:val="26"/>
          <w:szCs w:val="26"/>
        </w:rPr>
      </w:pPr>
      <w:r w:rsidRPr="00AB17C4">
        <w:rPr>
          <w:rFonts w:ascii="Times New Roman" w:hAnsi="Times New Roman"/>
          <w:sz w:val="26"/>
          <w:szCs w:val="26"/>
        </w:rPr>
        <w:t>Earth work</w:t>
      </w:r>
      <w:r>
        <w:rPr>
          <w:rFonts w:ascii="Times New Roman" w:hAnsi="Times New Roman"/>
          <w:sz w:val="26"/>
          <w:szCs w:val="26"/>
        </w:rPr>
        <w:tab/>
      </w:r>
      <w:r w:rsidRPr="00AB17C4">
        <w:rPr>
          <w:rFonts w:ascii="Times New Roman" w:hAnsi="Times New Roman"/>
          <w:sz w:val="26"/>
          <w:szCs w:val="26"/>
        </w:rPr>
        <w:t>:</w:t>
      </w:r>
      <w:r>
        <w:rPr>
          <w:rFonts w:ascii="Times New Roman" w:hAnsi="Times New Roman"/>
          <w:sz w:val="26"/>
          <w:szCs w:val="26"/>
        </w:rPr>
        <w:tab/>
      </w:r>
      <w:r w:rsidRPr="00AB17C4">
        <w:rPr>
          <w:rFonts w:ascii="Times New Roman" w:hAnsi="Times New Roman"/>
          <w:sz w:val="26"/>
          <w:szCs w:val="26"/>
        </w:rPr>
        <w:t>Cu.</w:t>
      </w:r>
      <w:r w:rsidR="00BA46EF">
        <w:rPr>
          <w:rFonts w:ascii="Times New Roman" w:hAnsi="Times New Roman"/>
          <w:sz w:val="26"/>
          <w:szCs w:val="26"/>
        </w:rPr>
        <w:t xml:space="preserve"> </w:t>
      </w:r>
      <w:r w:rsidRPr="00AB17C4">
        <w:rPr>
          <w:rFonts w:ascii="Times New Roman" w:hAnsi="Times New Roman"/>
          <w:sz w:val="26"/>
          <w:szCs w:val="26"/>
        </w:rPr>
        <w:t>m or m</w:t>
      </w:r>
      <w:r w:rsidRPr="00AB17C4">
        <w:rPr>
          <w:rFonts w:ascii="Times New Roman" w:hAnsi="Times New Roman"/>
          <w:sz w:val="26"/>
          <w:szCs w:val="26"/>
          <w:vertAlign w:val="superscript"/>
        </w:rPr>
        <w:t>3</w:t>
      </w:r>
    </w:p>
    <w:p w:rsidR="00AB17C4" w:rsidRPr="00AB17C4" w:rsidRDefault="00AB17C4" w:rsidP="00AB17C4">
      <w:pPr>
        <w:ind w:left="360"/>
        <w:jc w:val="both"/>
        <w:rPr>
          <w:rFonts w:ascii="Times New Roman" w:hAnsi="Times New Roman"/>
          <w:sz w:val="26"/>
          <w:szCs w:val="26"/>
        </w:rPr>
      </w:pPr>
      <w:r w:rsidRPr="00AB17C4">
        <w:rPr>
          <w:rFonts w:ascii="Times New Roman" w:hAnsi="Times New Roman"/>
          <w:sz w:val="26"/>
          <w:szCs w:val="26"/>
        </w:rPr>
        <w:t xml:space="preserve"> D.P.C</w:t>
      </w:r>
      <w:r>
        <w:rPr>
          <w:rFonts w:ascii="Times New Roman" w:hAnsi="Times New Roman"/>
          <w:sz w:val="26"/>
          <w:szCs w:val="26"/>
        </w:rPr>
        <w:tab/>
      </w:r>
      <w:r>
        <w:rPr>
          <w:rFonts w:ascii="Times New Roman" w:hAnsi="Times New Roman"/>
          <w:sz w:val="26"/>
          <w:szCs w:val="26"/>
        </w:rPr>
        <w:tab/>
        <w:t>:</w:t>
      </w:r>
      <w:r>
        <w:rPr>
          <w:rFonts w:ascii="Times New Roman" w:hAnsi="Times New Roman"/>
          <w:sz w:val="26"/>
          <w:szCs w:val="26"/>
        </w:rPr>
        <w:tab/>
      </w:r>
      <w:r w:rsidRPr="00AB17C4">
        <w:rPr>
          <w:rFonts w:ascii="Times New Roman" w:hAnsi="Times New Roman"/>
          <w:sz w:val="26"/>
          <w:szCs w:val="26"/>
        </w:rPr>
        <w:t>Sq.mor m</w:t>
      </w:r>
      <w:r w:rsidRPr="00AB17C4">
        <w:rPr>
          <w:rFonts w:ascii="Times New Roman" w:hAnsi="Times New Roman"/>
          <w:sz w:val="26"/>
          <w:szCs w:val="26"/>
          <w:vertAlign w:val="superscript"/>
        </w:rPr>
        <w:t>2</w:t>
      </w:r>
    </w:p>
    <w:p w:rsidR="00AB17C4" w:rsidRPr="00AB17C4" w:rsidRDefault="00AB17C4" w:rsidP="00AB17C4">
      <w:pPr>
        <w:ind w:left="360"/>
        <w:jc w:val="both"/>
        <w:rPr>
          <w:rFonts w:ascii="Times New Roman" w:hAnsi="Times New Roman"/>
          <w:sz w:val="26"/>
          <w:szCs w:val="26"/>
        </w:rPr>
      </w:pPr>
      <w:r w:rsidRPr="00AB17C4">
        <w:rPr>
          <w:rFonts w:ascii="Times New Roman" w:hAnsi="Times New Roman"/>
          <w:sz w:val="26"/>
          <w:szCs w:val="26"/>
        </w:rPr>
        <w:t>Brick work</w:t>
      </w:r>
      <w:r>
        <w:rPr>
          <w:rFonts w:ascii="Times New Roman" w:hAnsi="Times New Roman"/>
          <w:sz w:val="26"/>
          <w:szCs w:val="26"/>
        </w:rPr>
        <w:tab/>
        <w:t xml:space="preserve">: </w:t>
      </w:r>
      <w:r>
        <w:rPr>
          <w:rFonts w:ascii="Times New Roman" w:hAnsi="Times New Roman"/>
          <w:sz w:val="26"/>
          <w:szCs w:val="26"/>
        </w:rPr>
        <w:tab/>
      </w:r>
      <w:r w:rsidRPr="00AB17C4">
        <w:rPr>
          <w:rFonts w:ascii="Times New Roman" w:hAnsi="Times New Roman"/>
          <w:sz w:val="26"/>
          <w:szCs w:val="26"/>
        </w:rPr>
        <w:t>Cu.</w:t>
      </w:r>
      <w:r w:rsidR="00BA46EF">
        <w:rPr>
          <w:rFonts w:ascii="Times New Roman" w:hAnsi="Times New Roman"/>
          <w:sz w:val="26"/>
          <w:szCs w:val="26"/>
        </w:rPr>
        <w:t xml:space="preserve"> </w:t>
      </w:r>
      <w:r w:rsidRPr="00AB17C4">
        <w:rPr>
          <w:rFonts w:ascii="Times New Roman" w:hAnsi="Times New Roman"/>
          <w:sz w:val="26"/>
          <w:szCs w:val="26"/>
        </w:rPr>
        <w:t>m or m</w:t>
      </w:r>
      <w:r w:rsidRPr="00AB17C4">
        <w:rPr>
          <w:rFonts w:ascii="Times New Roman" w:hAnsi="Times New Roman"/>
          <w:sz w:val="26"/>
          <w:szCs w:val="26"/>
          <w:vertAlign w:val="superscript"/>
        </w:rPr>
        <w:t>3</w:t>
      </w:r>
    </w:p>
    <w:p w:rsidR="00AB17C4" w:rsidRPr="00AB17C4" w:rsidRDefault="00AB17C4" w:rsidP="00AB17C4">
      <w:pPr>
        <w:ind w:left="360"/>
        <w:jc w:val="both"/>
        <w:rPr>
          <w:rFonts w:ascii="Times New Roman" w:hAnsi="Times New Roman"/>
          <w:sz w:val="26"/>
          <w:szCs w:val="26"/>
        </w:rPr>
      </w:pPr>
      <w:r w:rsidRPr="00AB17C4">
        <w:rPr>
          <w:rFonts w:ascii="Times New Roman" w:hAnsi="Times New Roman"/>
          <w:sz w:val="26"/>
          <w:szCs w:val="26"/>
        </w:rPr>
        <w:t>Stone work</w:t>
      </w:r>
      <w:r>
        <w:rPr>
          <w:rFonts w:ascii="Times New Roman" w:hAnsi="Times New Roman"/>
          <w:sz w:val="26"/>
          <w:szCs w:val="26"/>
        </w:rPr>
        <w:tab/>
        <w:t xml:space="preserve">: </w:t>
      </w:r>
      <w:r>
        <w:rPr>
          <w:rFonts w:ascii="Times New Roman" w:hAnsi="Times New Roman"/>
          <w:sz w:val="26"/>
          <w:szCs w:val="26"/>
        </w:rPr>
        <w:tab/>
      </w:r>
      <w:r w:rsidRPr="00AB17C4">
        <w:rPr>
          <w:rFonts w:ascii="Times New Roman" w:hAnsi="Times New Roman"/>
          <w:sz w:val="26"/>
          <w:szCs w:val="26"/>
        </w:rPr>
        <w:t>Sq.</w:t>
      </w:r>
      <w:r w:rsidR="00BA46EF">
        <w:rPr>
          <w:rFonts w:ascii="Times New Roman" w:hAnsi="Times New Roman"/>
          <w:sz w:val="26"/>
          <w:szCs w:val="26"/>
        </w:rPr>
        <w:t xml:space="preserve"> </w:t>
      </w:r>
      <w:r w:rsidRPr="00AB17C4">
        <w:rPr>
          <w:rFonts w:ascii="Times New Roman" w:hAnsi="Times New Roman"/>
          <w:sz w:val="26"/>
          <w:szCs w:val="26"/>
        </w:rPr>
        <w:t>m or m</w:t>
      </w:r>
      <w:r w:rsidRPr="00AB17C4">
        <w:rPr>
          <w:rFonts w:ascii="Times New Roman" w:hAnsi="Times New Roman"/>
          <w:sz w:val="26"/>
          <w:szCs w:val="26"/>
          <w:vertAlign w:val="superscript"/>
        </w:rPr>
        <w:t>2</w:t>
      </w:r>
    </w:p>
    <w:p w:rsidR="00AB17C4" w:rsidRPr="00AB17C4" w:rsidRDefault="00AB17C4" w:rsidP="00AB17C4">
      <w:pPr>
        <w:spacing w:line="360" w:lineRule="auto"/>
        <w:jc w:val="both"/>
        <w:rPr>
          <w:rFonts w:ascii="Times New Roman" w:hAnsi="Times New Roman"/>
          <w:b/>
          <w:sz w:val="26"/>
          <w:szCs w:val="26"/>
        </w:rPr>
      </w:pPr>
      <w:r w:rsidRPr="00AB17C4">
        <w:rPr>
          <w:rFonts w:ascii="Times New Roman" w:hAnsi="Times New Roman"/>
          <w:b/>
          <w:sz w:val="26"/>
          <w:szCs w:val="26"/>
        </w:rPr>
        <w:t>2. State the units of measurement in MKS for wood work, Steel work, Plastering and flooring</w:t>
      </w:r>
      <w:r>
        <w:rPr>
          <w:rFonts w:ascii="Times New Roman" w:hAnsi="Times New Roman"/>
          <w:b/>
          <w:sz w:val="26"/>
          <w:szCs w:val="26"/>
        </w:rPr>
        <w:t>.</w:t>
      </w:r>
      <w:r>
        <w:rPr>
          <w:rFonts w:ascii="Times New Roman" w:hAnsi="Times New Roman"/>
          <w:sz w:val="26"/>
          <w:szCs w:val="26"/>
        </w:rPr>
        <w:t>(</w:t>
      </w:r>
      <w:r w:rsidRPr="00AB17C4">
        <w:rPr>
          <w:rFonts w:ascii="Times New Roman" w:hAnsi="Times New Roman"/>
          <w:b/>
          <w:sz w:val="26"/>
          <w:szCs w:val="26"/>
        </w:rPr>
        <w:t>May/June 2012</w:t>
      </w:r>
      <w:r>
        <w:rPr>
          <w:rFonts w:ascii="Times New Roman" w:hAnsi="Times New Roman"/>
          <w:b/>
          <w:sz w:val="26"/>
          <w:szCs w:val="26"/>
        </w:rPr>
        <w:t>)</w:t>
      </w:r>
    </w:p>
    <w:p w:rsidR="00AB17C4" w:rsidRPr="00AB17C4" w:rsidRDefault="00AB17C4" w:rsidP="00AB17C4">
      <w:pPr>
        <w:spacing w:line="360" w:lineRule="auto"/>
        <w:ind w:left="360"/>
        <w:jc w:val="both"/>
        <w:rPr>
          <w:rFonts w:ascii="Times New Roman" w:hAnsi="Times New Roman"/>
          <w:sz w:val="26"/>
          <w:szCs w:val="26"/>
        </w:rPr>
      </w:pPr>
      <w:r w:rsidRPr="00AB17C4">
        <w:rPr>
          <w:rFonts w:ascii="Times New Roman" w:hAnsi="Times New Roman"/>
          <w:sz w:val="26"/>
          <w:szCs w:val="26"/>
        </w:rPr>
        <w:t>Wood</w:t>
      </w:r>
      <w:r>
        <w:rPr>
          <w:rFonts w:ascii="Times New Roman" w:hAnsi="Times New Roman"/>
          <w:sz w:val="26"/>
          <w:szCs w:val="26"/>
        </w:rPr>
        <w:t xml:space="preserve"> work</w:t>
      </w:r>
      <w:r>
        <w:rPr>
          <w:rFonts w:ascii="Times New Roman" w:hAnsi="Times New Roman"/>
          <w:sz w:val="26"/>
          <w:szCs w:val="26"/>
        </w:rPr>
        <w:tab/>
        <w:t>:</w:t>
      </w:r>
      <w:r>
        <w:rPr>
          <w:rFonts w:ascii="Times New Roman" w:hAnsi="Times New Roman"/>
          <w:sz w:val="26"/>
          <w:szCs w:val="26"/>
        </w:rPr>
        <w:tab/>
      </w:r>
      <w:r w:rsidRPr="00AB17C4">
        <w:rPr>
          <w:rFonts w:ascii="Times New Roman" w:hAnsi="Times New Roman"/>
          <w:sz w:val="26"/>
          <w:szCs w:val="26"/>
        </w:rPr>
        <w:t>Cu.</w:t>
      </w:r>
      <w:r w:rsidR="00BA46EF">
        <w:rPr>
          <w:rFonts w:ascii="Times New Roman" w:hAnsi="Times New Roman"/>
          <w:sz w:val="26"/>
          <w:szCs w:val="26"/>
        </w:rPr>
        <w:t xml:space="preserve"> </w:t>
      </w:r>
      <w:r w:rsidRPr="00AB17C4">
        <w:rPr>
          <w:rFonts w:ascii="Times New Roman" w:hAnsi="Times New Roman"/>
          <w:sz w:val="26"/>
          <w:szCs w:val="26"/>
        </w:rPr>
        <w:t>m or m</w:t>
      </w:r>
      <w:r w:rsidRPr="00AB17C4">
        <w:rPr>
          <w:rFonts w:ascii="Times New Roman" w:hAnsi="Times New Roman"/>
          <w:sz w:val="26"/>
          <w:szCs w:val="26"/>
          <w:vertAlign w:val="superscript"/>
        </w:rPr>
        <w:t>3</w:t>
      </w:r>
    </w:p>
    <w:p w:rsidR="00AB17C4" w:rsidRPr="00AB17C4" w:rsidRDefault="00AB17C4" w:rsidP="00AB17C4">
      <w:pPr>
        <w:spacing w:line="360" w:lineRule="auto"/>
        <w:ind w:left="360"/>
        <w:jc w:val="both"/>
        <w:rPr>
          <w:rFonts w:ascii="Times New Roman" w:hAnsi="Times New Roman"/>
          <w:sz w:val="26"/>
          <w:szCs w:val="26"/>
        </w:rPr>
      </w:pPr>
      <w:r w:rsidRPr="00AB17C4">
        <w:rPr>
          <w:rFonts w:ascii="Times New Roman" w:hAnsi="Times New Roman"/>
          <w:sz w:val="26"/>
          <w:szCs w:val="26"/>
        </w:rPr>
        <w:t>Steel work</w:t>
      </w:r>
      <w:r>
        <w:rPr>
          <w:rFonts w:ascii="Times New Roman" w:hAnsi="Times New Roman"/>
          <w:sz w:val="26"/>
          <w:szCs w:val="26"/>
        </w:rPr>
        <w:tab/>
        <w:t>:</w:t>
      </w:r>
      <w:r>
        <w:rPr>
          <w:rFonts w:ascii="Times New Roman" w:hAnsi="Times New Roman"/>
          <w:sz w:val="26"/>
          <w:szCs w:val="26"/>
        </w:rPr>
        <w:tab/>
        <w:t xml:space="preserve"> Q</w:t>
      </w:r>
      <w:r w:rsidRPr="00AB17C4">
        <w:rPr>
          <w:rFonts w:ascii="Times New Roman" w:hAnsi="Times New Roman"/>
          <w:sz w:val="26"/>
          <w:szCs w:val="26"/>
        </w:rPr>
        <w:t>uintal or Kg</w:t>
      </w:r>
    </w:p>
    <w:p w:rsidR="00AB17C4" w:rsidRPr="00AB17C4" w:rsidRDefault="00AB17C4" w:rsidP="00AB17C4">
      <w:pPr>
        <w:spacing w:line="360" w:lineRule="auto"/>
        <w:ind w:left="360"/>
        <w:jc w:val="both"/>
        <w:rPr>
          <w:rFonts w:ascii="Times New Roman" w:hAnsi="Times New Roman"/>
          <w:sz w:val="26"/>
          <w:szCs w:val="26"/>
        </w:rPr>
      </w:pPr>
      <w:r w:rsidRPr="00AB17C4">
        <w:rPr>
          <w:rFonts w:ascii="Times New Roman" w:hAnsi="Times New Roman"/>
          <w:sz w:val="26"/>
          <w:szCs w:val="26"/>
        </w:rPr>
        <w:t>Plastering</w:t>
      </w:r>
      <w:r w:rsidR="00DB35CE">
        <w:rPr>
          <w:rFonts w:ascii="Times New Roman" w:hAnsi="Times New Roman"/>
          <w:sz w:val="26"/>
          <w:szCs w:val="26"/>
        </w:rPr>
        <w:t xml:space="preserve"> </w:t>
      </w:r>
      <w:r>
        <w:rPr>
          <w:rFonts w:ascii="Times New Roman" w:hAnsi="Times New Roman"/>
          <w:sz w:val="26"/>
          <w:szCs w:val="26"/>
        </w:rPr>
        <w:tab/>
        <w:t>:</w:t>
      </w:r>
      <w:r>
        <w:rPr>
          <w:rFonts w:ascii="Times New Roman" w:hAnsi="Times New Roman"/>
          <w:sz w:val="26"/>
          <w:szCs w:val="26"/>
        </w:rPr>
        <w:tab/>
      </w:r>
      <w:r w:rsidRPr="00AB17C4">
        <w:rPr>
          <w:rFonts w:ascii="Times New Roman" w:hAnsi="Times New Roman"/>
          <w:sz w:val="26"/>
          <w:szCs w:val="26"/>
        </w:rPr>
        <w:t>Sq.</w:t>
      </w:r>
      <w:r w:rsidR="00BA46EF">
        <w:rPr>
          <w:rFonts w:ascii="Times New Roman" w:hAnsi="Times New Roman"/>
          <w:sz w:val="26"/>
          <w:szCs w:val="26"/>
        </w:rPr>
        <w:t xml:space="preserve"> </w:t>
      </w:r>
      <w:r w:rsidRPr="00AB17C4">
        <w:rPr>
          <w:rFonts w:ascii="Times New Roman" w:hAnsi="Times New Roman"/>
          <w:sz w:val="26"/>
          <w:szCs w:val="26"/>
        </w:rPr>
        <w:t>m or m</w:t>
      </w:r>
      <w:r w:rsidRPr="00AB17C4">
        <w:rPr>
          <w:rFonts w:ascii="Times New Roman" w:hAnsi="Times New Roman"/>
          <w:sz w:val="26"/>
          <w:szCs w:val="26"/>
          <w:vertAlign w:val="superscript"/>
        </w:rPr>
        <w:t>2</w:t>
      </w:r>
    </w:p>
    <w:p w:rsidR="00AB17C4" w:rsidRPr="00AB17C4" w:rsidRDefault="00AB17C4" w:rsidP="00AB17C4">
      <w:pPr>
        <w:spacing w:line="360" w:lineRule="auto"/>
        <w:ind w:left="360"/>
        <w:jc w:val="both"/>
        <w:rPr>
          <w:rFonts w:ascii="Times New Roman" w:hAnsi="Times New Roman"/>
          <w:sz w:val="26"/>
          <w:szCs w:val="26"/>
        </w:rPr>
      </w:pPr>
      <w:r w:rsidRPr="00AB17C4">
        <w:rPr>
          <w:rFonts w:ascii="Times New Roman" w:hAnsi="Times New Roman"/>
          <w:sz w:val="26"/>
          <w:szCs w:val="26"/>
        </w:rPr>
        <w:t>Flooring</w:t>
      </w:r>
      <w:r>
        <w:rPr>
          <w:rFonts w:ascii="Times New Roman" w:hAnsi="Times New Roman"/>
          <w:sz w:val="26"/>
          <w:szCs w:val="26"/>
        </w:rPr>
        <w:tab/>
      </w:r>
      <w:r>
        <w:rPr>
          <w:rFonts w:ascii="Times New Roman" w:hAnsi="Times New Roman"/>
          <w:sz w:val="26"/>
          <w:szCs w:val="26"/>
        </w:rPr>
        <w:tab/>
        <w:t xml:space="preserve"> :</w:t>
      </w:r>
      <w:r>
        <w:rPr>
          <w:rFonts w:ascii="Times New Roman" w:hAnsi="Times New Roman"/>
          <w:sz w:val="26"/>
          <w:szCs w:val="26"/>
        </w:rPr>
        <w:tab/>
      </w:r>
      <w:r w:rsidRPr="00AB17C4">
        <w:rPr>
          <w:rFonts w:ascii="Times New Roman" w:hAnsi="Times New Roman"/>
          <w:sz w:val="26"/>
          <w:szCs w:val="26"/>
        </w:rPr>
        <w:t>Sq.</w:t>
      </w:r>
      <w:r w:rsidR="00BA46EF">
        <w:rPr>
          <w:rFonts w:ascii="Times New Roman" w:hAnsi="Times New Roman"/>
          <w:sz w:val="26"/>
          <w:szCs w:val="26"/>
        </w:rPr>
        <w:t xml:space="preserve"> </w:t>
      </w:r>
      <w:r w:rsidRPr="00AB17C4">
        <w:rPr>
          <w:rFonts w:ascii="Times New Roman" w:hAnsi="Times New Roman"/>
          <w:sz w:val="26"/>
          <w:szCs w:val="26"/>
        </w:rPr>
        <w:t>m or m</w:t>
      </w:r>
      <w:r w:rsidRPr="00AB17C4">
        <w:rPr>
          <w:rFonts w:ascii="Times New Roman" w:hAnsi="Times New Roman"/>
          <w:sz w:val="26"/>
          <w:szCs w:val="26"/>
          <w:vertAlign w:val="superscript"/>
        </w:rPr>
        <w:t>2</w:t>
      </w:r>
    </w:p>
    <w:p w:rsidR="00AB17C4" w:rsidRPr="00AB17C4" w:rsidRDefault="00AB17C4" w:rsidP="00AB17C4">
      <w:pPr>
        <w:spacing w:line="360" w:lineRule="auto"/>
        <w:jc w:val="both"/>
        <w:rPr>
          <w:rFonts w:ascii="Times New Roman" w:hAnsi="Times New Roman"/>
          <w:b/>
          <w:sz w:val="26"/>
          <w:szCs w:val="26"/>
        </w:rPr>
      </w:pPr>
      <w:r w:rsidRPr="00AB17C4">
        <w:rPr>
          <w:rFonts w:ascii="Times New Roman" w:hAnsi="Times New Roman"/>
          <w:b/>
          <w:sz w:val="26"/>
          <w:szCs w:val="26"/>
        </w:rPr>
        <w:t xml:space="preserve">3. Give the importance of </w:t>
      </w:r>
      <w:r w:rsidR="002231DB">
        <w:rPr>
          <w:rFonts w:ascii="Times New Roman" w:hAnsi="Times New Roman"/>
          <w:b/>
          <w:sz w:val="26"/>
          <w:szCs w:val="26"/>
        </w:rPr>
        <w:t>E</w:t>
      </w:r>
      <w:r w:rsidRPr="00AB17C4">
        <w:rPr>
          <w:rFonts w:ascii="Times New Roman" w:hAnsi="Times New Roman"/>
          <w:b/>
          <w:sz w:val="26"/>
          <w:szCs w:val="26"/>
        </w:rPr>
        <w:t>stimating</w:t>
      </w:r>
      <w:r>
        <w:rPr>
          <w:rFonts w:ascii="Times New Roman" w:hAnsi="Times New Roman"/>
          <w:b/>
          <w:sz w:val="26"/>
          <w:szCs w:val="26"/>
        </w:rPr>
        <w:t>.</w:t>
      </w:r>
      <w:r>
        <w:rPr>
          <w:rFonts w:ascii="Times New Roman" w:hAnsi="Times New Roman"/>
          <w:sz w:val="26"/>
          <w:szCs w:val="26"/>
        </w:rPr>
        <w:t>(</w:t>
      </w:r>
      <w:r w:rsidRPr="00AB17C4">
        <w:rPr>
          <w:rFonts w:ascii="Times New Roman" w:hAnsi="Times New Roman"/>
          <w:b/>
          <w:sz w:val="26"/>
          <w:szCs w:val="26"/>
        </w:rPr>
        <w:t>Nov/Dec 2010</w:t>
      </w:r>
      <w:r>
        <w:rPr>
          <w:rFonts w:ascii="Times New Roman" w:hAnsi="Times New Roman"/>
          <w:b/>
          <w:sz w:val="26"/>
          <w:szCs w:val="26"/>
        </w:rPr>
        <w:t>)</w:t>
      </w:r>
    </w:p>
    <w:p w:rsidR="002231DB" w:rsidRPr="002231DB" w:rsidRDefault="002231DB" w:rsidP="00DF2FF1">
      <w:pPr>
        <w:pStyle w:val="ListParagraph"/>
        <w:numPr>
          <w:ilvl w:val="0"/>
          <w:numId w:val="4"/>
        </w:numPr>
        <w:autoSpaceDE w:val="0"/>
        <w:autoSpaceDN w:val="0"/>
        <w:adjustRightInd w:val="0"/>
        <w:spacing w:after="0" w:line="360" w:lineRule="auto"/>
        <w:ind w:left="936"/>
        <w:jc w:val="both"/>
        <w:rPr>
          <w:rFonts w:ascii="Times New Roman" w:hAnsi="Times New Roman"/>
          <w:color w:val="000000"/>
          <w:sz w:val="26"/>
          <w:szCs w:val="26"/>
        </w:rPr>
      </w:pPr>
      <w:r w:rsidRPr="002231DB">
        <w:rPr>
          <w:rFonts w:ascii="Times New Roman" w:hAnsi="Times New Roman"/>
          <w:color w:val="000000"/>
          <w:sz w:val="26"/>
          <w:szCs w:val="26"/>
        </w:rPr>
        <w:t>Estimates can result in efficient use of resources and late delivery.</w:t>
      </w:r>
    </w:p>
    <w:p w:rsidR="002231DB" w:rsidRPr="002231DB" w:rsidRDefault="002231DB" w:rsidP="00DF2FF1">
      <w:pPr>
        <w:pStyle w:val="ListParagraph"/>
        <w:numPr>
          <w:ilvl w:val="0"/>
          <w:numId w:val="4"/>
        </w:numPr>
        <w:autoSpaceDE w:val="0"/>
        <w:autoSpaceDN w:val="0"/>
        <w:adjustRightInd w:val="0"/>
        <w:spacing w:after="0" w:line="360" w:lineRule="auto"/>
        <w:ind w:left="936"/>
        <w:jc w:val="both"/>
        <w:rPr>
          <w:rFonts w:ascii="Times New Roman" w:hAnsi="Times New Roman"/>
          <w:color w:val="000000"/>
          <w:sz w:val="26"/>
          <w:szCs w:val="26"/>
        </w:rPr>
      </w:pPr>
      <w:r w:rsidRPr="002231DB">
        <w:rPr>
          <w:rFonts w:ascii="Times New Roman" w:hAnsi="Times New Roman"/>
          <w:color w:val="000000"/>
          <w:sz w:val="26"/>
          <w:szCs w:val="26"/>
        </w:rPr>
        <w:t>Estimates can result in sufficient budget being allocated or excess budget being set aside for the project when it could be used for other projects.</w:t>
      </w:r>
    </w:p>
    <w:p w:rsidR="002231DB" w:rsidRDefault="002231DB" w:rsidP="00DF2FF1">
      <w:pPr>
        <w:pStyle w:val="ListParagraph"/>
        <w:numPr>
          <w:ilvl w:val="0"/>
          <w:numId w:val="4"/>
        </w:numPr>
        <w:autoSpaceDE w:val="0"/>
        <w:autoSpaceDN w:val="0"/>
        <w:adjustRightInd w:val="0"/>
        <w:spacing w:after="0" w:line="360" w:lineRule="auto"/>
        <w:ind w:left="936"/>
        <w:jc w:val="both"/>
        <w:rPr>
          <w:rFonts w:ascii="Times New Roman" w:hAnsi="Times New Roman"/>
          <w:color w:val="000000"/>
          <w:sz w:val="26"/>
          <w:szCs w:val="26"/>
        </w:rPr>
      </w:pPr>
      <w:r w:rsidRPr="002231DB">
        <w:rPr>
          <w:rFonts w:ascii="Times New Roman" w:hAnsi="Times New Roman"/>
          <w:color w:val="000000"/>
          <w:sz w:val="26"/>
          <w:szCs w:val="26"/>
        </w:rPr>
        <w:t>This can lead to correct decisions about proceeding with the project being made.</w:t>
      </w:r>
    </w:p>
    <w:p w:rsidR="006657AD" w:rsidRDefault="006657AD" w:rsidP="00AB17C4">
      <w:pPr>
        <w:spacing w:line="360" w:lineRule="auto"/>
        <w:jc w:val="both"/>
        <w:rPr>
          <w:rFonts w:ascii="Times New Roman" w:hAnsi="Times New Roman"/>
          <w:color w:val="000000"/>
          <w:sz w:val="26"/>
          <w:szCs w:val="26"/>
        </w:rPr>
      </w:pPr>
    </w:p>
    <w:p w:rsidR="00AB17C4" w:rsidRPr="00AB17C4" w:rsidRDefault="00AB17C4" w:rsidP="00AB17C4">
      <w:pPr>
        <w:spacing w:line="360" w:lineRule="auto"/>
        <w:jc w:val="both"/>
        <w:rPr>
          <w:rFonts w:ascii="Times New Roman" w:hAnsi="Times New Roman"/>
          <w:b/>
          <w:sz w:val="26"/>
          <w:szCs w:val="26"/>
        </w:rPr>
      </w:pPr>
      <w:r w:rsidRPr="00AB17C4">
        <w:rPr>
          <w:rFonts w:ascii="Times New Roman" w:hAnsi="Times New Roman"/>
          <w:b/>
          <w:sz w:val="26"/>
          <w:szCs w:val="26"/>
        </w:rPr>
        <w:lastRenderedPageBreak/>
        <w:t>4. Name any four items come under “painting” in estimating</w:t>
      </w:r>
      <w:r>
        <w:rPr>
          <w:rFonts w:ascii="Times New Roman" w:hAnsi="Times New Roman"/>
          <w:b/>
          <w:sz w:val="26"/>
          <w:szCs w:val="26"/>
        </w:rPr>
        <w:t>.(</w:t>
      </w:r>
      <w:r w:rsidRPr="00AB17C4">
        <w:rPr>
          <w:rFonts w:ascii="Times New Roman" w:hAnsi="Times New Roman"/>
          <w:b/>
          <w:sz w:val="26"/>
          <w:szCs w:val="26"/>
        </w:rPr>
        <w:t>Nov/Dec 2010</w:t>
      </w:r>
      <w:r>
        <w:rPr>
          <w:rFonts w:ascii="Times New Roman" w:hAnsi="Times New Roman"/>
          <w:b/>
          <w:sz w:val="26"/>
          <w:szCs w:val="26"/>
        </w:rPr>
        <w:t>)</w:t>
      </w:r>
    </w:p>
    <w:p w:rsidR="00AB17C4" w:rsidRPr="00AB17C4" w:rsidRDefault="00AB17C4" w:rsidP="00AB17C4">
      <w:pPr>
        <w:spacing w:line="360" w:lineRule="auto"/>
        <w:ind w:left="432"/>
        <w:jc w:val="both"/>
        <w:rPr>
          <w:rFonts w:ascii="Times New Roman" w:hAnsi="Times New Roman"/>
          <w:sz w:val="26"/>
          <w:szCs w:val="26"/>
        </w:rPr>
      </w:pPr>
      <w:r w:rsidRPr="00AB17C4">
        <w:rPr>
          <w:rFonts w:ascii="Times New Roman" w:hAnsi="Times New Roman"/>
          <w:sz w:val="26"/>
          <w:szCs w:val="26"/>
        </w:rPr>
        <w:t>(i) Painting of doors &amp; Windows Frame</w:t>
      </w:r>
    </w:p>
    <w:p w:rsidR="00AB17C4" w:rsidRPr="00AB17C4" w:rsidRDefault="00AB17C4" w:rsidP="00AB17C4">
      <w:pPr>
        <w:spacing w:line="360" w:lineRule="auto"/>
        <w:ind w:left="432"/>
        <w:jc w:val="both"/>
        <w:rPr>
          <w:rFonts w:ascii="Times New Roman" w:hAnsi="Times New Roman"/>
          <w:sz w:val="26"/>
          <w:szCs w:val="26"/>
        </w:rPr>
      </w:pPr>
      <w:r w:rsidRPr="00AB17C4">
        <w:rPr>
          <w:rFonts w:ascii="Times New Roman" w:hAnsi="Times New Roman"/>
          <w:sz w:val="26"/>
          <w:szCs w:val="26"/>
        </w:rPr>
        <w:t>(ii) Painting of Shutters</w:t>
      </w:r>
    </w:p>
    <w:p w:rsidR="00AB17C4" w:rsidRPr="00AB17C4" w:rsidRDefault="00AB17C4" w:rsidP="00AB17C4">
      <w:pPr>
        <w:spacing w:line="360" w:lineRule="auto"/>
        <w:ind w:left="432"/>
        <w:jc w:val="both"/>
        <w:rPr>
          <w:rFonts w:ascii="Times New Roman" w:hAnsi="Times New Roman"/>
          <w:sz w:val="26"/>
          <w:szCs w:val="26"/>
        </w:rPr>
      </w:pPr>
      <w:r w:rsidRPr="00AB17C4">
        <w:rPr>
          <w:rFonts w:ascii="Times New Roman" w:hAnsi="Times New Roman"/>
          <w:sz w:val="26"/>
          <w:szCs w:val="26"/>
        </w:rPr>
        <w:t>(iii) Iron bars</w:t>
      </w:r>
    </w:p>
    <w:p w:rsidR="00110E85" w:rsidRPr="00974D6E" w:rsidRDefault="00AB17C4" w:rsidP="00974D6E">
      <w:pPr>
        <w:spacing w:line="360" w:lineRule="auto"/>
        <w:ind w:left="432"/>
        <w:jc w:val="both"/>
        <w:rPr>
          <w:rFonts w:ascii="Times New Roman" w:hAnsi="Times New Roman"/>
          <w:sz w:val="26"/>
          <w:szCs w:val="26"/>
        </w:rPr>
      </w:pPr>
      <w:r>
        <w:rPr>
          <w:rFonts w:ascii="Times New Roman" w:hAnsi="Times New Roman"/>
          <w:sz w:val="26"/>
          <w:szCs w:val="26"/>
        </w:rPr>
        <w:t xml:space="preserve">(iv) </w:t>
      </w:r>
      <w:r w:rsidRPr="00AB17C4">
        <w:rPr>
          <w:rFonts w:ascii="Times New Roman" w:hAnsi="Times New Roman"/>
          <w:sz w:val="26"/>
          <w:szCs w:val="26"/>
        </w:rPr>
        <w:t>Grill</w:t>
      </w:r>
    </w:p>
    <w:p w:rsidR="00AB17C4" w:rsidRDefault="00AB17C4" w:rsidP="00AB17C4">
      <w:pPr>
        <w:spacing w:line="240" w:lineRule="auto"/>
        <w:jc w:val="both"/>
        <w:rPr>
          <w:rFonts w:ascii="Times New Roman" w:hAnsi="Times New Roman"/>
          <w:b/>
          <w:sz w:val="26"/>
          <w:szCs w:val="26"/>
        </w:rPr>
      </w:pPr>
      <w:r w:rsidRPr="00AB17C4">
        <w:rPr>
          <w:rFonts w:ascii="Times New Roman" w:hAnsi="Times New Roman"/>
          <w:b/>
          <w:sz w:val="26"/>
          <w:szCs w:val="26"/>
        </w:rPr>
        <w:t xml:space="preserve">5. What are the units of measurements for (a) Concrete (b) </w:t>
      </w:r>
      <w:r w:rsidR="00BA46EF" w:rsidRPr="00AB17C4">
        <w:rPr>
          <w:rFonts w:ascii="Times New Roman" w:hAnsi="Times New Roman"/>
          <w:b/>
          <w:sz w:val="26"/>
          <w:szCs w:val="26"/>
        </w:rPr>
        <w:t>Roofing?</w:t>
      </w:r>
    </w:p>
    <w:p w:rsidR="00AB17C4" w:rsidRPr="00AB17C4" w:rsidRDefault="00AB17C4" w:rsidP="00AB17C4">
      <w:pPr>
        <w:spacing w:line="240" w:lineRule="auto"/>
        <w:jc w:val="both"/>
        <w:rPr>
          <w:rFonts w:ascii="Times New Roman" w:hAnsi="Times New Roman"/>
          <w:b/>
          <w:sz w:val="26"/>
          <w:szCs w:val="26"/>
        </w:rPr>
      </w:pPr>
      <w:r>
        <w:rPr>
          <w:rFonts w:ascii="Times New Roman" w:hAnsi="Times New Roman"/>
          <w:b/>
          <w:sz w:val="26"/>
          <w:szCs w:val="26"/>
        </w:rPr>
        <w:t xml:space="preserve">     (</w:t>
      </w:r>
      <w:r w:rsidRPr="00AB17C4">
        <w:rPr>
          <w:rFonts w:ascii="Times New Roman" w:hAnsi="Times New Roman"/>
          <w:b/>
          <w:sz w:val="26"/>
          <w:szCs w:val="26"/>
        </w:rPr>
        <w:t>Nov/Dec 2010</w:t>
      </w:r>
      <w:r>
        <w:rPr>
          <w:rFonts w:ascii="Times New Roman" w:hAnsi="Times New Roman"/>
          <w:b/>
          <w:sz w:val="26"/>
          <w:szCs w:val="26"/>
        </w:rPr>
        <w:t>)</w:t>
      </w:r>
    </w:p>
    <w:p w:rsidR="00AB17C4" w:rsidRPr="00AB17C4" w:rsidRDefault="00AB17C4" w:rsidP="00AB17C4">
      <w:pPr>
        <w:spacing w:line="360" w:lineRule="auto"/>
        <w:ind w:firstLine="720"/>
        <w:jc w:val="both"/>
        <w:rPr>
          <w:rFonts w:ascii="Times New Roman" w:hAnsi="Times New Roman"/>
          <w:sz w:val="26"/>
          <w:szCs w:val="26"/>
          <w:vertAlign w:val="superscript"/>
        </w:rPr>
      </w:pPr>
      <w:r>
        <w:rPr>
          <w:rFonts w:ascii="Times New Roman" w:hAnsi="Times New Roman"/>
          <w:sz w:val="26"/>
          <w:szCs w:val="26"/>
        </w:rPr>
        <w:t xml:space="preserve">(a) Concrete </w:t>
      </w:r>
      <w:r>
        <w:rPr>
          <w:rFonts w:ascii="Times New Roman" w:hAnsi="Times New Roman"/>
          <w:sz w:val="26"/>
          <w:szCs w:val="26"/>
        </w:rPr>
        <w:tab/>
        <w:t>:</w:t>
      </w:r>
      <w:r>
        <w:rPr>
          <w:rFonts w:ascii="Times New Roman" w:hAnsi="Times New Roman"/>
          <w:sz w:val="26"/>
          <w:szCs w:val="26"/>
        </w:rPr>
        <w:tab/>
      </w:r>
      <w:r w:rsidRPr="00AB17C4">
        <w:rPr>
          <w:rFonts w:ascii="Times New Roman" w:hAnsi="Times New Roman"/>
          <w:sz w:val="26"/>
          <w:szCs w:val="26"/>
        </w:rPr>
        <w:t>Cu.</w:t>
      </w:r>
      <w:r w:rsidR="00BA46EF">
        <w:rPr>
          <w:rFonts w:ascii="Times New Roman" w:hAnsi="Times New Roman"/>
          <w:sz w:val="26"/>
          <w:szCs w:val="26"/>
        </w:rPr>
        <w:t xml:space="preserve"> </w:t>
      </w:r>
      <w:r w:rsidRPr="00AB17C4">
        <w:rPr>
          <w:rFonts w:ascii="Times New Roman" w:hAnsi="Times New Roman"/>
          <w:sz w:val="26"/>
          <w:szCs w:val="26"/>
        </w:rPr>
        <w:t>m or m</w:t>
      </w:r>
      <w:r w:rsidRPr="00AB17C4">
        <w:rPr>
          <w:rFonts w:ascii="Times New Roman" w:hAnsi="Times New Roman"/>
          <w:sz w:val="26"/>
          <w:szCs w:val="26"/>
          <w:vertAlign w:val="superscript"/>
        </w:rPr>
        <w:t>3</w:t>
      </w:r>
    </w:p>
    <w:p w:rsidR="00AB17C4" w:rsidRPr="00AB17C4" w:rsidRDefault="00AB17C4" w:rsidP="00AB17C4">
      <w:pPr>
        <w:spacing w:line="360" w:lineRule="auto"/>
        <w:ind w:firstLine="720"/>
        <w:jc w:val="both"/>
        <w:rPr>
          <w:rFonts w:ascii="Times New Roman" w:hAnsi="Times New Roman"/>
          <w:sz w:val="26"/>
          <w:szCs w:val="26"/>
        </w:rPr>
      </w:pPr>
      <w:r>
        <w:rPr>
          <w:rFonts w:ascii="Times New Roman" w:hAnsi="Times New Roman"/>
          <w:sz w:val="26"/>
          <w:szCs w:val="26"/>
        </w:rPr>
        <w:t xml:space="preserve">(b) Roofing </w:t>
      </w:r>
      <w:r>
        <w:rPr>
          <w:rFonts w:ascii="Times New Roman" w:hAnsi="Times New Roman"/>
          <w:sz w:val="26"/>
          <w:szCs w:val="26"/>
        </w:rPr>
        <w:tab/>
        <w:t>:</w:t>
      </w:r>
      <w:r>
        <w:rPr>
          <w:rFonts w:ascii="Times New Roman" w:hAnsi="Times New Roman"/>
          <w:sz w:val="26"/>
          <w:szCs w:val="26"/>
        </w:rPr>
        <w:tab/>
      </w:r>
      <w:r w:rsidRPr="00AB17C4">
        <w:rPr>
          <w:rFonts w:ascii="Times New Roman" w:hAnsi="Times New Roman"/>
          <w:sz w:val="26"/>
          <w:szCs w:val="26"/>
        </w:rPr>
        <w:t>Sq.</w:t>
      </w:r>
      <w:r w:rsidR="00BA46EF">
        <w:rPr>
          <w:rFonts w:ascii="Times New Roman" w:hAnsi="Times New Roman"/>
          <w:sz w:val="26"/>
          <w:szCs w:val="26"/>
        </w:rPr>
        <w:t xml:space="preserve"> </w:t>
      </w:r>
      <w:r w:rsidRPr="00AB17C4">
        <w:rPr>
          <w:rFonts w:ascii="Times New Roman" w:hAnsi="Times New Roman"/>
          <w:sz w:val="26"/>
          <w:szCs w:val="26"/>
        </w:rPr>
        <w:t>m or m</w:t>
      </w:r>
      <w:r w:rsidRPr="00AB17C4">
        <w:rPr>
          <w:rFonts w:ascii="Times New Roman" w:hAnsi="Times New Roman"/>
          <w:sz w:val="26"/>
          <w:szCs w:val="26"/>
          <w:vertAlign w:val="superscript"/>
        </w:rPr>
        <w:t>2</w:t>
      </w:r>
    </w:p>
    <w:p w:rsidR="00AB17C4" w:rsidRPr="00AB17C4" w:rsidRDefault="00AB17C4" w:rsidP="00AB17C4">
      <w:pPr>
        <w:spacing w:line="360" w:lineRule="auto"/>
        <w:jc w:val="both"/>
        <w:rPr>
          <w:rFonts w:ascii="Times New Roman" w:hAnsi="Times New Roman"/>
          <w:b/>
          <w:sz w:val="26"/>
          <w:szCs w:val="26"/>
        </w:rPr>
      </w:pPr>
      <w:r w:rsidRPr="00AB17C4">
        <w:rPr>
          <w:rFonts w:ascii="Times New Roman" w:hAnsi="Times New Roman"/>
          <w:b/>
          <w:sz w:val="26"/>
          <w:szCs w:val="26"/>
        </w:rPr>
        <w:t xml:space="preserve">6. How do you calculate the quantity of brick work in arches? </w:t>
      </w:r>
      <w:r>
        <w:rPr>
          <w:rFonts w:ascii="Times New Roman" w:hAnsi="Times New Roman"/>
          <w:b/>
          <w:sz w:val="26"/>
          <w:szCs w:val="26"/>
        </w:rPr>
        <w:t>(</w:t>
      </w:r>
      <w:r w:rsidRPr="00AB17C4">
        <w:rPr>
          <w:rFonts w:ascii="Times New Roman" w:hAnsi="Times New Roman"/>
          <w:b/>
          <w:sz w:val="26"/>
          <w:szCs w:val="26"/>
        </w:rPr>
        <w:t>Nov/Dec 2010</w:t>
      </w:r>
      <w:r>
        <w:rPr>
          <w:rFonts w:ascii="Times New Roman" w:hAnsi="Times New Roman"/>
          <w:b/>
          <w:sz w:val="26"/>
          <w:szCs w:val="26"/>
        </w:rPr>
        <w:t>)</w:t>
      </w:r>
    </w:p>
    <w:p w:rsidR="00AB17C4" w:rsidRPr="00AB17C4" w:rsidRDefault="00AB17C4" w:rsidP="00AB17C4">
      <w:pPr>
        <w:spacing w:line="360" w:lineRule="auto"/>
        <w:jc w:val="both"/>
        <w:rPr>
          <w:rFonts w:ascii="Times New Roman" w:hAnsi="Times New Roman"/>
          <w:sz w:val="26"/>
          <w:szCs w:val="26"/>
        </w:rPr>
      </w:pPr>
      <w:r>
        <w:rPr>
          <w:rFonts w:ascii="Times New Roman" w:hAnsi="Times New Roman"/>
          <w:sz w:val="26"/>
          <w:szCs w:val="26"/>
        </w:rPr>
        <w:tab/>
      </w:r>
      <w:r w:rsidRPr="00AB17C4">
        <w:rPr>
          <w:rFonts w:ascii="Times New Roman" w:hAnsi="Times New Roman"/>
          <w:sz w:val="26"/>
          <w:szCs w:val="26"/>
        </w:rPr>
        <w:t xml:space="preserve">The quantities of </w:t>
      </w:r>
      <w:r>
        <w:rPr>
          <w:rFonts w:ascii="Times New Roman" w:hAnsi="Times New Roman"/>
          <w:sz w:val="26"/>
          <w:szCs w:val="26"/>
        </w:rPr>
        <w:t>b</w:t>
      </w:r>
      <w:r w:rsidRPr="00AB17C4">
        <w:rPr>
          <w:rFonts w:ascii="Times New Roman" w:hAnsi="Times New Roman"/>
          <w:sz w:val="26"/>
          <w:szCs w:val="26"/>
        </w:rPr>
        <w:t>rick work in arch are calculated by multiply</w:t>
      </w:r>
      <w:r>
        <w:rPr>
          <w:rFonts w:ascii="Times New Roman" w:hAnsi="Times New Roman"/>
          <w:sz w:val="26"/>
          <w:szCs w:val="26"/>
        </w:rPr>
        <w:t xml:space="preserve">ing the mean length of arch by </w:t>
      </w:r>
      <w:r w:rsidRPr="00AB17C4">
        <w:rPr>
          <w:rFonts w:ascii="Times New Roman" w:hAnsi="Times New Roman"/>
          <w:b/>
          <w:i/>
          <w:sz w:val="26"/>
          <w:szCs w:val="26"/>
        </w:rPr>
        <w:t>Breadth of wall</w:t>
      </w:r>
      <w:r w:rsidRPr="00AB17C4">
        <w:rPr>
          <w:rFonts w:ascii="Times New Roman" w:hAnsi="Times New Roman"/>
          <w:sz w:val="26"/>
          <w:szCs w:val="26"/>
        </w:rPr>
        <w:t xml:space="preserve">&amp; by the </w:t>
      </w:r>
      <w:r w:rsidRPr="00AB17C4">
        <w:rPr>
          <w:rFonts w:ascii="Times New Roman" w:hAnsi="Times New Roman"/>
          <w:b/>
          <w:i/>
          <w:sz w:val="26"/>
          <w:szCs w:val="26"/>
        </w:rPr>
        <w:t>thickness of arch</w:t>
      </w:r>
      <w:r w:rsidRPr="00AB17C4">
        <w:rPr>
          <w:rFonts w:ascii="Times New Roman" w:hAnsi="Times New Roman"/>
          <w:sz w:val="26"/>
          <w:szCs w:val="26"/>
        </w:rPr>
        <w:t>.</w:t>
      </w:r>
    </w:p>
    <w:p w:rsidR="00AB17C4" w:rsidRPr="00AB17C4" w:rsidRDefault="006B69DF" w:rsidP="00AB17C4">
      <w:pPr>
        <w:spacing w:line="360" w:lineRule="auto"/>
        <w:jc w:val="both"/>
        <w:rPr>
          <w:rFonts w:ascii="Times New Roman" w:hAnsi="Times New Roman"/>
          <w:b/>
          <w:sz w:val="26"/>
          <w:szCs w:val="26"/>
        </w:rPr>
      </w:pPr>
      <w:r>
        <w:rPr>
          <w:rFonts w:ascii="Times New Roman" w:hAnsi="Times New Roman"/>
          <w:b/>
          <w:sz w:val="26"/>
          <w:szCs w:val="26"/>
        </w:rPr>
        <w:t>7</w:t>
      </w:r>
      <w:r w:rsidR="00AB17C4" w:rsidRPr="00AB17C4">
        <w:rPr>
          <w:rFonts w:ascii="Times New Roman" w:hAnsi="Times New Roman"/>
          <w:b/>
          <w:sz w:val="26"/>
          <w:szCs w:val="26"/>
        </w:rPr>
        <w:t xml:space="preserve">. What is detailed estimate? </w:t>
      </w:r>
      <w:r>
        <w:rPr>
          <w:rFonts w:ascii="Times New Roman" w:hAnsi="Times New Roman"/>
          <w:b/>
          <w:sz w:val="26"/>
          <w:szCs w:val="26"/>
        </w:rPr>
        <w:t>(</w:t>
      </w:r>
      <w:r w:rsidR="00AB17C4" w:rsidRPr="00AB17C4">
        <w:rPr>
          <w:rFonts w:ascii="Times New Roman" w:hAnsi="Times New Roman"/>
          <w:b/>
          <w:sz w:val="26"/>
          <w:szCs w:val="26"/>
        </w:rPr>
        <w:t>May/June 2009</w:t>
      </w:r>
      <w:r>
        <w:rPr>
          <w:rFonts w:ascii="Times New Roman" w:hAnsi="Times New Roman"/>
          <w:b/>
          <w:sz w:val="26"/>
          <w:szCs w:val="26"/>
        </w:rPr>
        <w:t>)</w:t>
      </w:r>
    </w:p>
    <w:p w:rsidR="00AB17C4" w:rsidRPr="00AB17C4" w:rsidRDefault="00AB17C4" w:rsidP="00DF2FF1">
      <w:pPr>
        <w:numPr>
          <w:ilvl w:val="1"/>
          <w:numId w:val="1"/>
        </w:numPr>
        <w:spacing w:after="0" w:line="360" w:lineRule="auto"/>
        <w:ind w:left="936"/>
        <w:jc w:val="both"/>
        <w:rPr>
          <w:rFonts w:ascii="Times New Roman" w:hAnsi="Times New Roman"/>
          <w:sz w:val="26"/>
          <w:szCs w:val="26"/>
        </w:rPr>
      </w:pPr>
      <w:r w:rsidRPr="00AB17C4">
        <w:rPr>
          <w:rFonts w:ascii="Times New Roman" w:hAnsi="Times New Roman"/>
          <w:sz w:val="26"/>
          <w:szCs w:val="26"/>
        </w:rPr>
        <w:t>Detailed estimate is an accurate estimate and consists of working out the quantities of each item of works and working the cost.</w:t>
      </w:r>
    </w:p>
    <w:p w:rsidR="00AB17C4" w:rsidRPr="00AB17C4" w:rsidRDefault="00AB17C4" w:rsidP="00DF2FF1">
      <w:pPr>
        <w:numPr>
          <w:ilvl w:val="1"/>
          <w:numId w:val="1"/>
        </w:numPr>
        <w:spacing w:after="0" w:line="360" w:lineRule="auto"/>
        <w:ind w:left="936"/>
        <w:jc w:val="both"/>
        <w:rPr>
          <w:rFonts w:ascii="Times New Roman" w:hAnsi="Times New Roman"/>
          <w:sz w:val="26"/>
          <w:szCs w:val="26"/>
        </w:rPr>
      </w:pPr>
      <w:r w:rsidRPr="00AB17C4">
        <w:rPr>
          <w:rFonts w:ascii="Times New Roman" w:hAnsi="Times New Roman"/>
          <w:sz w:val="26"/>
          <w:szCs w:val="26"/>
        </w:rPr>
        <w:t>The dimensions like length, breadth &amp; height of each item are taken out correctly from drawings and quantities of each item are calculated and then abstracting &amp; billing are done</w:t>
      </w:r>
    </w:p>
    <w:p w:rsidR="00363EBC" w:rsidRDefault="00AB17C4" w:rsidP="00DF2FF1">
      <w:pPr>
        <w:numPr>
          <w:ilvl w:val="1"/>
          <w:numId w:val="1"/>
        </w:numPr>
        <w:spacing w:after="0" w:line="360" w:lineRule="auto"/>
        <w:ind w:left="936"/>
        <w:jc w:val="both"/>
        <w:rPr>
          <w:rFonts w:ascii="Times New Roman" w:hAnsi="Times New Roman"/>
          <w:sz w:val="26"/>
          <w:szCs w:val="26"/>
        </w:rPr>
      </w:pPr>
      <w:r w:rsidRPr="00AB17C4">
        <w:rPr>
          <w:rFonts w:ascii="Times New Roman" w:hAnsi="Times New Roman"/>
          <w:sz w:val="26"/>
          <w:szCs w:val="26"/>
        </w:rPr>
        <w:t>The detailed estimate is prepared in two stages.</w:t>
      </w:r>
    </w:p>
    <w:p w:rsidR="00363EBC" w:rsidRDefault="00363EBC" w:rsidP="00363EBC">
      <w:pPr>
        <w:spacing w:after="0" w:line="360" w:lineRule="auto"/>
        <w:ind w:left="792"/>
        <w:jc w:val="both"/>
        <w:rPr>
          <w:rFonts w:ascii="Times New Roman" w:hAnsi="Times New Roman"/>
          <w:sz w:val="26"/>
          <w:szCs w:val="26"/>
        </w:rPr>
      </w:pPr>
      <w:r>
        <w:rPr>
          <w:rFonts w:ascii="Times New Roman" w:hAnsi="Times New Roman"/>
          <w:sz w:val="26"/>
          <w:szCs w:val="26"/>
        </w:rPr>
        <w:tab/>
      </w:r>
      <w:r w:rsidR="00AB17C4" w:rsidRPr="00AB17C4">
        <w:rPr>
          <w:rFonts w:ascii="Times New Roman" w:hAnsi="Times New Roman"/>
          <w:sz w:val="26"/>
          <w:szCs w:val="26"/>
        </w:rPr>
        <w:t xml:space="preserve">i) Details of measurement &amp; calculation of quantities </w:t>
      </w:r>
    </w:p>
    <w:p w:rsidR="00110E85" w:rsidRPr="00AB17C4" w:rsidRDefault="00AB17C4" w:rsidP="006657AD">
      <w:pPr>
        <w:spacing w:after="0" w:line="360" w:lineRule="auto"/>
        <w:ind w:left="792" w:firstLine="648"/>
        <w:jc w:val="both"/>
        <w:rPr>
          <w:rFonts w:ascii="Times New Roman" w:hAnsi="Times New Roman"/>
          <w:sz w:val="26"/>
          <w:szCs w:val="26"/>
        </w:rPr>
      </w:pPr>
      <w:r w:rsidRPr="00AB17C4">
        <w:rPr>
          <w:rFonts w:ascii="Times New Roman" w:hAnsi="Times New Roman"/>
          <w:sz w:val="26"/>
          <w:szCs w:val="26"/>
        </w:rPr>
        <w:t xml:space="preserve">ii) </w:t>
      </w:r>
      <w:r w:rsidR="00363EBC" w:rsidRPr="00AB17C4">
        <w:rPr>
          <w:rFonts w:ascii="Times New Roman" w:hAnsi="Times New Roman"/>
          <w:sz w:val="26"/>
          <w:szCs w:val="26"/>
        </w:rPr>
        <w:t>Abstract</w:t>
      </w:r>
      <w:r w:rsidRPr="00AB17C4">
        <w:rPr>
          <w:rFonts w:ascii="Times New Roman" w:hAnsi="Times New Roman"/>
          <w:sz w:val="26"/>
          <w:szCs w:val="26"/>
        </w:rPr>
        <w:t xml:space="preserve"> of estimate.</w:t>
      </w:r>
    </w:p>
    <w:p w:rsidR="00AB17C4" w:rsidRPr="00AB17C4" w:rsidRDefault="006B69DF" w:rsidP="00AB17C4">
      <w:pPr>
        <w:spacing w:line="360" w:lineRule="auto"/>
        <w:jc w:val="both"/>
        <w:rPr>
          <w:rFonts w:ascii="Times New Roman" w:hAnsi="Times New Roman"/>
          <w:b/>
          <w:sz w:val="26"/>
          <w:szCs w:val="26"/>
        </w:rPr>
      </w:pPr>
      <w:r>
        <w:rPr>
          <w:rFonts w:ascii="Times New Roman" w:hAnsi="Times New Roman"/>
          <w:b/>
          <w:sz w:val="26"/>
          <w:szCs w:val="26"/>
        </w:rPr>
        <w:t>8</w:t>
      </w:r>
      <w:r w:rsidR="00AB17C4" w:rsidRPr="00AB17C4">
        <w:rPr>
          <w:rFonts w:ascii="Times New Roman" w:hAnsi="Times New Roman"/>
          <w:b/>
          <w:sz w:val="26"/>
          <w:szCs w:val="26"/>
        </w:rPr>
        <w:t xml:space="preserve">. </w:t>
      </w:r>
      <w:r w:rsidR="00AB17C4" w:rsidRPr="006B69DF">
        <w:rPr>
          <w:rFonts w:ascii="Times New Roman" w:hAnsi="Times New Roman"/>
          <w:b/>
          <w:sz w:val="26"/>
          <w:szCs w:val="26"/>
        </w:rPr>
        <w:t>What are</w:t>
      </w:r>
      <w:r w:rsidR="003412EC">
        <w:rPr>
          <w:rFonts w:ascii="Times New Roman" w:hAnsi="Times New Roman"/>
          <w:b/>
          <w:sz w:val="26"/>
          <w:szCs w:val="26"/>
        </w:rPr>
        <w:t xml:space="preserve"> </w:t>
      </w:r>
      <w:r w:rsidR="00AB17C4" w:rsidRPr="006B69DF">
        <w:rPr>
          <w:rFonts w:ascii="Times New Roman" w:hAnsi="Times New Roman"/>
          <w:b/>
          <w:sz w:val="26"/>
          <w:szCs w:val="26"/>
        </w:rPr>
        <w:t>contingencies</w:t>
      </w:r>
      <w:r w:rsidR="00AB17C4" w:rsidRPr="00AB17C4">
        <w:rPr>
          <w:rFonts w:ascii="Times New Roman" w:hAnsi="Times New Roman"/>
          <w:b/>
          <w:sz w:val="26"/>
          <w:szCs w:val="26"/>
        </w:rPr>
        <w:t xml:space="preserve">? </w:t>
      </w:r>
      <w:r>
        <w:rPr>
          <w:rFonts w:ascii="Times New Roman" w:hAnsi="Times New Roman"/>
          <w:b/>
          <w:sz w:val="26"/>
          <w:szCs w:val="26"/>
        </w:rPr>
        <w:t>(</w:t>
      </w:r>
      <w:r w:rsidR="00AB17C4" w:rsidRPr="00AB17C4">
        <w:rPr>
          <w:rFonts w:ascii="Times New Roman" w:hAnsi="Times New Roman"/>
          <w:b/>
          <w:sz w:val="26"/>
          <w:szCs w:val="26"/>
        </w:rPr>
        <w:t>May/June 2009</w:t>
      </w:r>
      <w:r>
        <w:rPr>
          <w:rFonts w:ascii="Times New Roman" w:hAnsi="Times New Roman"/>
          <w:b/>
          <w:sz w:val="26"/>
          <w:szCs w:val="26"/>
        </w:rPr>
        <w:t>)</w:t>
      </w:r>
    </w:p>
    <w:p w:rsidR="00974D6E" w:rsidRDefault="00AB17C4" w:rsidP="006657AD">
      <w:pPr>
        <w:spacing w:line="360" w:lineRule="auto"/>
        <w:ind w:firstLine="720"/>
        <w:jc w:val="both"/>
        <w:rPr>
          <w:rFonts w:ascii="Times New Roman" w:hAnsi="Times New Roman"/>
          <w:sz w:val="26"/>
          <w:szCs w:val="26"/>
        </w:rPr>
      </w:pPr>
      <w:r w:rsidRPr="00AB17C4">
        <w:rPr>
          <w:rFonts w:ascii="Times New Roman" w:hAnsi="Times New Roman"/>
          <w:sz w:val="26"/>
          <w:szCs w:val="26"/>
        </w:rPr>
        <w:t>The term Contingencies indicates the incidental expenses of miscellaneous charges cannot be classified under any distinct item or sub head; yet pertain to the work as whole.</w:t>
      </w:r>
    </w:p>
    <w:p w:rsidR="00AB17C4" w:rsidRPr="00AB17C4" w:rsidRDefault="006B69DF" w:rsidP="00AB17C4">
      <w:pPr>
        <w:spacing w:line="360" w:lineRule="auto"/>
        <w:jc w:val="both"/>
        <w:rPr>
          <w:rFonts w:ascii="Times New Roman" w:hAnsi="Times New Roman"/>
          <w:b/>
          <w:sz w:val="26"/>
          <w:szCs w:val="26"/>
        </w:rPr>
      </w:pPr>
      <w:r>
        <w:rPr>
          <w:rFonts w:ascii="Times New Roman" w:hAnsi="Times New Roman"/>
          <w:b/>
          <w:sz w:val="26"/>
          <w:szCs w:val="26"/>
        </w:rPr>
        <w:lastRenderedPageBreak/>
        <w:t>9</w:t>
      </w:r>
      <w:r w:rsidR="00AB17C4" w:rsidRPr="00AB17C4">
        <w:rPr>
          <w:rFonts w:ascii="Times New Roman" w:hAnsi="Times New Roman"/>
          <w:b/>
          <w:sz w:val="26"/>
          <w:szCs w:val="26"/>
        </w:rPr>
        <w:t xml:space="preserve">. </w:t>
      </w:r>
      <w:r w:rsidR="00AB17C4" w:rsidRPr="006B69DF">
        <w:rPr>
          <w:rFonts w:ascii="Times New Roman" w:hAnsi="Times New Roman"/>
          <w:b/>
          <w:sz w:val="26"/>
          <w:szCs w:val="26"/>
        </w:rPr>
        <w:t>What is work charged establishment</w:t>
      </w:r>
      <w:r w:rsidR="00AB17C4" w:rsidRPr="00AB17C4">
        <w:rPr>
          <w:rFonts w:ascii="Times New Roman" w:hAnsi="Times New Roman"/>
          <w:b/>
          <w:sz w:val="26"/>
          <w:szCs w:val="26"/>
        </w:rPr>
        <w:t xml:space="preserve">? </w:t>
      </w:r>
      <w:r>
        <w:rPr>
          <w:rFonts w:ascii="Times New Roman" w:hAnsi="Times New Roman"/>
          <w:b/>
          <w:sz w:val="26"/>
          <w:szCs w:val="26"/>
        </w:rPr>
        <w:t>(</w:t>
      </w:r>
      <w:r w:rsidR="00AB17C4" w:rsidRPr="00AB17C4">
        <w:rPr>
          <w:rFonts w:ascii="Times New Roman" w:hAnsi="Times New Roman"/>
          <w:b/>
          <w:sz w:val="26"/>
          <w:szCs w:val="26"/>
        </w:rPr>
        <w:t>May/June 2009</w:t>
      </w:r>
      <w:r>
        <w:rPr>
          <w:rFonts w:ascii="Times New Roman" w:hAnsi="Times New Roman"/>
          <w:b/>
          <w:sz w:val="26"/>
          <w:szCs w:val="26"/>
        </w:rPr>
        <w:t>)</w:t>
      </w:r>
    </w:p>
    <w:p w:rsidR="00AB17C4" w:rsidRDefault="00AB17C4" w:rsidP="006B69DF">
      <w:pPr>
        <w:spacing w:line="360" w:lineRule="auto"/>
        <w:ind w:firstLine="720"/>
        <w:jc w:val="both"/>
        <w:rPr>
          <w:rFonts w:ascii="Times New Roman" w:hAnsi="Times New Roman"/>
          <w:sz w:val="26"/>
          <w:szCs w:val="26"/>
        </w:rPr>
      </w:pPr>
      <w:r w:rsidRPr="00AB17C4">
        <w:rPr>
          <w:rFonts w:ascii="Times New Roman" w:hAnsi="Times New Roman"/>
          <w:sz w:val="26"/>
          <w:szCs w:val="26"/>
        </w:rPr>
        <w:t>Work charged establishment is the establishment which is charged to works directly. During the construction of a buildin</w:t>
      </w:r>
      <w:r w:rsidR="00B6210F">
        <w:rPr>
          <w:rFonts w:ascii="Times New Roman" w:hAnsi="Times New Roman"/>
          <w:sz w:val="26"/>
          <w:szCs w:val="26"/>
        </w:rPr>
        <w:t>g or a project, a certain number</w:t>
      </w:r>
      <w:r w:rsidRPr="00AB17C4">
        <w:rPr>
          <w:rFonts w:ascii="Times New Roman" w:hAnsi="Times New Roman"/>
          <w:sz w:val="26"/>
          <w:szCs w:val="26"/>
        </w:rPr>
        <w:t xml:space="preserve"> of </w:t>
      </w:r>
      <w:r w:rsidR="00BA46EF" w:rsidRPr="00AB17C4">
        <w:rPr>
          <w:rFonts w:ascii="Times New Roman" w:hAnsi="Times New Roman"/>
          <w:sz w:val="26"/>
          <w:szCs w:val="26"/>
        </w:rPr>
        <w:t>works</w:t>
      </w:r>
      <w:r w:rsidRPr="00AB17C4">
        <w:rPr>
          <w:rFonts w:ascii="Times New Roman" w:hAnsi="Times New Roman"/>
          <w:sz w:val="26"/>
          <w:szCs w:val="26"/>
        </w:rPr>
        <w:t xml:space="preserve"> – supervisors, mates, munshi</w:t>
      </w:r>
      <w:r w:rsidR="00B6210F">
        <w:rPr>
          <w:rFonts w:ascii="Times New Roman" w:hAnsi="Times New Roman"/>
          <w:sz w:val="26"/>
          <w:szCs w:val="26"/>
        </w:rPr>
        <w:t>e</w:t>
      </w:r>
      <w:r w:rsidRPr="00AB17C4">
        <w:rPr>
          <w:rFonts w:ascii="Times New Roman" w:hAnsi="Times New Roman"/>
          <w:sz w:val="26"/>
          <w:szCs w:val="26"/>
        </w:rPr>
        <w:t>s, etc., are required to be employed, and their salaries are paid from the amount of work –charged provided in the estimate. For work charged estimate a percentage of 1.5 % to 2.0% of the estimated cost is included in the estimate.</w:t>
      </w:r>
    </w:p>
    <w:p w:rsidR="00AB17C4" w:rsidRPr="00AB17C4" w:rsidRDefault="006B69DF" w:rsidP="00AB17C4">
      <w:pPr>
        <w:spacing w:line="360" w:lineRule="auto"/>
        <w:jc w:val="both"/>
        <w:rPr>
          <w:rFonts w:ascii="Times New Roman" w:hAnsi="Times New Roman"/>
          <w:b/>
          <w:sz w:val="26"/>
          <w:szCs w:val="26"/>
        </w:rPr>
      </w:pPr>
      <w:r>
        <w:rPr>
          <w:rFonts w:ascii="Times New Roman" w:hAnsi="Times New Roman"/>
          <w:b/>
          <w:sz w:val="26"/>
          <w:szCs w:val="26"/>
        </w:rPr>
        <w:t>10</w:t>
      </w:r>
      <w:r w:rsidR="00AB17C4" w:rsidRPr="00AB17C4">
        <w:rPr>
          <w:rFonts w:ascii="Times New Roman" w:hAnsi="Times New Roman"/>
          <w:b/>
          <w:sz w:val="26"/>
          <w:szCs w:val="26"/>
        </w:rPr>
        <w:t xml:space="preserve">. List out the types of estimate. </w:t>
      </w:r>
      <w:r>
        <w:rPr>
          <w:rFonts w:ascii="Times New Roman" w:hAnsi="Times New Roman"/>
          <w:b/>
          <w:sz w:val="26"/>
          <w:szCs w:val="26"/>
        </w:rPr>
        <w:t>(</w:t>
      </w:r>
      <w:r w:rsidR="00AB17C4" w:rsidRPr="00AB17C4">
        <w:rPr>
          <w:rFonts w:ascii="Times New Roman" w:hAnsi="Times New Roman"/>
          <w:b/>
          <w:sz w:val="26"/>
          <w:szCs w:val="26"/>
        </w:rPr>
        <w:t>May/June 2012</w:t>
      </w:r>
      <w:r>
        <w:rPr>
          <w:rFonts w:ascii="Times New Roman" w:hAnsi="Times New Roman"/>
          <w:b/>
          <w:sz w:val="26"/>
          <w:szCs w:val="26"/>
        </w:rPr>
        <w:t>)</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i) Preliminary estimate or Approximate or abstract or rough cost estimate.</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ii) Plinth area estimate</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iii) Cube rate estimate or cubical content estimate</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iv) Approximate quantity method estimate</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v) Detailed estimate or Item rate estimate</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vi) Revised estimate</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vii) Supplementary estimate.</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viii) Supplementary &amp; revised estimate</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ix) Annual repair or maintenance estimate (A.R or A.M estimate)</w:t>
      </w:r>
    </w:p>
    <w:p w:rsidR="00AB17C4" w:rsidRPr="00AB17C4" w:rsidRDefault="00AB17C4" w:rsidP="006B69DF">
      <w:pPr>
        <w:spacing w:line="360" w:lineRule="auto"/>
        <w:jc w:val="both"/>
        <w:rPr>
          <w:rFonts w:ascii="Times New Roman" w:hAnsi="Times New Roman"/>
          <w:b/>
          <w:sz w:val="26"/>
          <w:szCs w:val="26"/>
        </w:rPr>
      </w:pPr>
      <w:r w:rsidRPr="00AB17C4">
        <w:rPr>
          <w:rFonts w:ascii="Times New Roman" w:hAnsi="Times New Roman"/>
          <w:b/>
          <w:sz w:val="26"/>
          <w:szCs w:val="26"/>
        </w:rPr>
        <w:t>1</w:t>
      </w:r>
      <w:r w:rsidR="006B69DF">
        <w:rPr>
          <w:rFonts w:ascii="Times New Roman" w:hAnsi="Times New Roman"/>
          <w:b/>
          <w:sz w:val="26"/>
          <w:szCs w:val="26"/>
        </w:rPr>
        <w:t>1</w:t>
      </w:r>
      <w:r w:rsidRPr="00AB17C4">
        <w:rPr>
          <w:rFonts w:ascii="Times New Roman" w:hAnsi="Times New Roman"/>
          <w:b/>
          <w:sz w:val="26"/>
          <w:szCs w:val="26"/>
        </w:rPr>
        <w:t xml:space="preserve">. List out different methods adopted for approximate estimation. </w:t>
      </w:r>
      <w:r w:rsidR="00167897">
        <w:rPr>
          <w:rFonts w:ascii="Times New Roman" w:hAnsi="Times New Roman"/>
          <w:b/>
          <w:sz w:val="26"/>
          <w:szCs w:val="26"/>
        </w:rPr>
        <w:t>/ What are the different types of approximate method?</w:t>
      </w:r>
      <w:r w:rsidR="006B69DF">
        <w:rPr>
          <w:rFonts w:ascii="Times New Roman" w:hAnsi="Times New Roman"/>
          <w:b/>
          <w:sz w:val="26"/>
          <w:szCs w:val="26"/>
        </w:rPr>
        <w:t>(</w:t>
      </w:r>
      <w:r w:rsidRPr="00AB17C4">
        <w:rPr>
          <w:rFonts w:ascii="Times New Roman" w:hAnsi="Times New Roman"/>
          <w:b/>
          <w:sz w:val="26"/>
          <w:szCs w:val="26"/>
        </w:rPr>
        <w:t>May/June 2012</w:t>
      </w:r>
      <w:r w:rsidR="00E073C7">
        <w:rPr>
          <w:rFonts w:ascii="Times New Roman" w:hAnsi="Times New Roman"/>
          <w:b/>
          <w:sz w:val="26"/>
          <w:szCs w:val="26"/>
        </w:rPr>
        <w:t>, Nov / Dec 2013</w:t>
      </w:r>
      <w:r w:rsidR="00110E85">
        <w:rPr>
          <w:rFonts w:ascii="Times New Roman" w:hAnsi="Times New Roman"/>
          <w:b/>
          <w:sz w:val="26"/>
          <w:szCs w:val="26"/>
        </w:rPr>
        <w:t>, May</w:t>
      </w:r>
      <w:r w:rsidR="00167897">
        <w:rPr>
          <w:rFonts w:ascii="Times New Roman" w:hAnsi="Times New Roman"/>
          <w:b/>
          <w:sz w:val="26"/>
          <w:szCs w:val="26"/>
        </w:rPr>
        <w:t>/ June 2016</w:t>
      </w:r>
      <w:r w:rsidR="006B69DF">
        <w:rPr>
          <w:rFonts w:ascii="Times New Roman" w:hAnsi="Times New Roman"/>
          <w:b/>
          <w:sz w:val="26"/>
          <w:szCs w:val="26"/>
        </w:rPr>
        <w:t>)</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i) Preliminary estimate or Approximate or abstract or rough cost estimate.</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ii) Plinth area estimate</w:t>
      </w:r>
    </w:p>
    <w:p w:rsidR="00AB17C4" w:rsidRPr="00AB17C4"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iii) Cube rate estimate or cubical content estimate</w:t>
      </w:r>
    </w:p>
    <w:p w:rsidR="00974D6E" w:rsidRDefault="00AB17C4" w:rsidP="006657AD">
      <w:pPr>
        <w:spacing w:after="0" w:line="360" w:lineRule="auto"/>
        <w:ind w:left="432"/>
        <w:jc w:val="both"/>
        <w:rPr>
          <w:rFonts w:ascii="Times New Roman" w:hAnsi="Times New Roman"/>
          <w:sz w:val="26"/>
          <w:szCs w:val="26"/>
        </w:rPr>
      </w:pPr>
      <w:r w:rsidRPr="00AB17C4">
        <w:rPr>
          <w:rFonts w:ascii="Times New Roman" w:hAnsi="Times New Roman"/>
          <w:sz w:val="26"/>
          <w:szCs w:val="26"/>
        </w:rPr>
        <w:t>iv) Approximate quantity method estimate</w:t>
      </w:r>
    </w:p>
    <w:p w:rsidR="00AB17C4" w:rsidRPr="00AB17C4" w:rsidRDefault="00AB17C4" w:rsidP="006657AD">
      <w:pPr>
        <w:spacing w:after="0" w:line="360" w:lineRule="auto"/>
        <w:jc w:val="both"/>
        <w:rPr>
          <w:rFonts w:ascii="Times New Roman" w:hAnsi="Times New Roman"/>
          <w:b/>
          <w:sz w:val="26"/>
          <w:szCs w:val="26"/>
        </w:rPr>
      </w:pPr>
      <w:r w:rsidRPr="00AB17C4">
        <w:rPr>
          <w:rFonts w:ascii="Times New Roman" w:hAnsi="Times New Roman"/>
          <w:b/>
          <w:sz w:val="26"/>
          <w:szCs w:val="26"/>
        </w:rPr>
        <w:t>1</w:t>
      </w:r>
      <w:r w:rsidR="006B69DF">
        <w:rPr>
          <w:rFonts w:ascii="Times New Roman" w:hAnsi="Times New Roman"/>
          <w:b/>
          <w:sz w:val="26"/>
          <w:szCs w:val="26"/>
        </w:rPr>
        <w:t>2</w:t>
      </w:r>
      <w:r w:rsidRPr="00AB17C4">
        <w:rPr>
          <w:rFonts w:ascii="Times New Roman" w:hAnsi="Times New Roman"/>
          <w:b/>
          <w:sz w:val="26"/>
          <w:szCs w:val="26"/>
        </w:rPr>
        <w:t>. Differentiate Plinth area &amp; carpet area</w:t>
      </w:r>
      <w:r w:rsidR="006B69DF">
        <w:rPr>
          <w:rFonts w:ascii="Times New Roman" w:hAnsi="Times New Roman"/>
          <w:b/>
          <w:sz w:val="26"/>
          <w:szCs w:val="26"/>
        </w:rPr>
        <w:t>.(</w:t>
      </w:r>
      <w:r w:rsidRPr="00AB17C4">
        <w:rPr>
          <w:rFonts w:ascii="Times New Roman" w:hAnsi="Times New Roman"/>
          <w:b/>
          <w:sz w:val="26"/>
          <w:szCs w:val="26"/>
        </w:rPr>
        <w:t>May/June 2012</w:t>
      </w:r>
      <w:r w:rsidR="006B69DF">
        <w:rPr>
          <w:rFonts w:ascii="Times New Roman" w:hAnsi="Times New Roman"/>
          <w:b/>
          <w:sz w:val="26"/>
          <w:szCs w:val="26"/>
        </w:rPr>
        <w:t>)</w:t>
      </w:r>
    </w:p>
    <w:p w:rsidR="00AB17C4" w:rsidRPr="006B69DF" w:rsidRDefault="00AB17C4" w:rsidP="006657AD">
      <w:pPr>
        <w:spacing w:after="0" w:line="360" w:lineRule="auto"/>
        <w:jc w:val="both"/>
        <w:rPr>
          <w:rFonts w:ascii="Times New Roman" w:hAnsi="Times New Roman"/>
          <w:b/>
          <w:i/>
          <w:sz w:val="26"/>
          <w:szCs w:val="26"/>
          <w:u w:val="single"/>
        </w:rPr>
      </w:pPr>
      <w:r w:rsidRPr="006B69DF">
        <w:rPr>
          <w:rFonts w:ascii="Times New Roman" w:hAnsi="Times New Roman"/>
          <w:b/>
          <w:i/>
          <w:sz w:val="26"/>
          <w:szCs w:val="26"/>
          <w:u w:val="single"/>
        </w:rPr>
        <w:t>Plinth area:</w:t>
      </w:r>
    </w:p>
    <w:p w:rsidR="00AB17C4" w:rsidRPr="006B69DF" w:rsidRDefault="00AB17C4" w:rsidP="00DF2FF1">
      <w:pPr>
        <w:pStyle w:val="ListParagraph"/>
        <w:numPr>
          <w:ilvl w:val="0"/>
          <w:numId w:val="2"/>
        </w:numPr>
        <w:spacing w:line="360" w:lineRule="auto"/>
        <w:jc w:val="both"/>
        <w:rPr>
          <w:rFonts w:ascii="Times New Roman" w:hAnsi="Times New Roman"/>
          <w:sz w:val="26"/>
          <w:szCs w:val="26"/>
        </w:rPr>
      </w:pPr>
      <w:r w:rsidRPr="006B69DF">
        <w:rPr>
          <w:rFonts w:ascii="Times New Roman" w:hAnsi="Times New Roman"/>
          <w:sz w:val="26"/>
          <w:szCs w:val="26"/>
        </w:rPr>
        <w:t xml:space="preserve">The </w:t>
      </w:r>
      <w:r w:rsidR="006B69DF" w:rsidRPr="006B69DF">
        <w:rPr>
          <w:rFonts w:ascii="Times New Roman" w:hAnsi="Times New Roman"/>
          <w:sz w:val="26"/>
          <w:szCs w:val="26"/>
        </w:rPr>
        <w:t>buildup</w:t>
      </w:r>
      <w:r w:rsidRPr="006B69DF">
        <w:rPr>
          <w:rFonts w:ascii="Times New Roman" w:hAnsi="Times New Roman"/>
          <w:sz w:val="26"/>
          <w:szCs w:val="26"/>
        </w:rPr>
        <w:t xml:space="preserve"> covered area by taking the external dimension of the building at the floor level is called plinth area.</w:t>
      </w:r>
    </w:p>
    <w:p w:rsidR="00AB17C4" w:rsidRPr="006B69DF" w:rsidRDefault="00AB17C4" w:rsidP="00DF2FF1">
      <w:pPr>
        <w:pStyle w:val="ListParagraph"/>
        <w:numPr>
          <w:ilvl w:val="0"/>
          <w:numId w:val="2"/>
        </w:numPr>
        <w:spacing w:line="360" w:lineRule="auto"/>
        <w:jc w:val="both"/>
        <w:rPr>
          <w:rFonts w:ascii="Times New Roman" w:hAnsi="Times New Roman"/>
          <w:sz w:val="26"/>
          <w:szCs w:val="26"/>
        </w:rPr>
      </w:pPr>
      <w:r w:rsidRPr="006B69DF">
        <w:rPr>
          <w:rFonts w:ascii="Times New Roman" w:hAnsi="Times New Roman"/>
          <w:sz w:val="26"/>
          <w:szCs w:val="26"/>
        </w:rPr>
        <w:lastRenderedPageBreak/>
        <w:t>Court yard, open areas, unenclosed balconies, architectural bands etc., are not included in the plinth area</w:t>
      </w:r>
    </w:p>
    <w:p w:rsidR="00AB17C4" w:rsidRPr="006B69DF" w:rsidRDefault="00AB17C4" w:rsidP="00DF2FF1">
      <w:pPr>
        <w:pStyle w:val="ListParagraph"/>
        <w:numPr>
          <w:ilvl w:val="0"/>
          <w:numId w:val="2"/>
        </w:numPr>
        <w:spacing w:line="360" w:lineRule="auto"/>
        <w:jc w:val="both"/>
        <w:rPr>
          <w:rFonts w:ascii="Times New Roman" w:hAnsi="Times New Roman"/>
          <w:sz w:val="26"/>
          <w:szCs w:val="26"/>
        </w:rPr>
      </w:pPr>
      <w:r w:rsidRPr="006B69DF">
        <w:rPr>
          <w:rFonts w:ascii="Times New Roman" w:hAnsi="Times New Roman"/>
          <w:sz w:val="26"/>
          <w:szCs w:val="26"/>
        </w:rPr>
        <w:t>For multistoried buildings the plinth area are measured for each storey separately.</w:t>
      </w:r>
    </w:p>
    <w:p w:rsidR="00AB17C4" w:rsidRPr="006B69DF" w:rsidRDefault="00AB17C4" w:rsidP="00AB17C4">
      <w:pPr>
        <w:spacing w:line="360" w:lineRule="auto"/>
        <w:jc w:val="both"/>
        <w:rPr>
          <w:rFonts w:ascii="Times New Roman" w:hAnsi="Times New Roman"/>
          <w:b/>
          <w:i/>
          <w:sz w:val="26"/>
          <w:szCs w:val="26"/>
          <w:u w:val="single"/>
        </w:rPr>
      </w:pPr>
      <w:r w:rsidRPr="006B69DF">
        <w:rPr>
          <w:rFonts w:ascii="Times New Roman" w:hAnsi="Times New Roman"/>
          <w:b/>
          <w:i/>
          <w:sz w:val="26"/>
          <w:szCs w:val="26"/>
          <w:u w:val="single"/>
        </w:rPr>
        <w:t>Carpet area:</w:t>
      </w:r>
    </w:p>
    <w:p w:rsidR="00AB17C4" w:rsidRPr="006B69DF" w:rsidRDefault="00AB17C4" w:rsidP="00DF2FF1">
      <w:pPr>
        <w:pStyle w:val="ListParagraph"/>
        <w:numPr>
          <w:ilvl w:val="0"/>
          <w:numId w:val="3"/>
        </w:numPr>
        <w:tabs>
          <w:tab w:val="left" w:pos="6078"/>
        </w:tabs>
        <w:spacing w:line="360" w:lineRule="auto"/>
        <w:jc w:val="both"/>
        <w:rPr>
          <w:rFonts w:ascii="Times New Roman" w:hAnsi="Times New Roman"/>
          <w:sz w:val="26"/>
          <w:szCs w:val="26"/>
        </w:rPr>
      </w:pPr>
      <w:r w:rsidRPr="006B69DF">
        <w:rPr>
          <w:rFonts w:ascii="Times New Roman" w:hAnsi="Times New Roman"/>
          <w:sz w:val="26"/>
          <w:szCs w:val="26"/>
        </w:rPr>
        <w:t>Floor area of the building is the total area between the walls which will be equal to the plinth area minus the area of walls. (This includes floor area of all rooms, verandahs, passages, staircase room bathroom etc)</w:t>
      </w:r>
    </w:p>
    <w:p w:rsidR="00AB17C4" w:rsidRPr="006B69DF" w:rsidRDefault="00AB17C4" w:rsidP="00DF2FF1">
      <w:pPr>
        <w:pStyle w:val="ListParagraph"/>
        <w:numPr>
          <w:ilvl w:val="0"/>
          <w:numId w:val="3"/>
        </w:numPr>
        <w:tabs>
          <w:tab w:val="left" w:pos="6078"/>
        </w:tabs>
        <w:spacing w:line="360" w:lineRule="auto"/>
        <w:jc w:val="both"/>
        <w:rPr>
          <w:rFonts w:ascii="Times New Roman" w:hAnsi="Times New Roman"/>
          <w:sz w:val="26"/>
          <w:szCs w:val="26"/>
        </w:rPr>
      </w:pPr>
      <w:r w:rsidRPr="006B69DF">
        <w:rPr>
          <w:rFonts w:ascii="Times New Roman" w:hAnsi="Times New Roman"/>
          <w:sz w:val="26"/>
          <w:szCs w:val="26"/>
        </w:rPr>
        <w:t>The floor area of verandahs, passages, balconies, entrance halls, staircase room etc which are used for the movements are termed as circulation area.</w:t>
      </w:r>
    </w:p>
    <w:p w:rsidR="00AB17C4" w:rsidRPr="006B69DF" w:rsidRDefault="00AB17C4" w:rsidP="00DF2FF1">
      <w:pPr>
        <w:pStyle w:val="ListParagraph"/>
        <w:numPr>
          <w:ilvl w:val="0"/>
          <w:numId w:val="3"/>
        </w:numPr>
        <w:tabs>
          <w:tab w:val="left" w:pos="6078"/>
        </w:tabs>
        <w:spacing w:line="360" w:lineRule="auto"/>
        <w:jc w:val="both"/>
        <w:rPr>
          <w:rFonts w:ascii="Times New Roman" w:hAnsi="Times New Roman"/>
          <w:sz w:val="26"/>
          <w:szCs w:val="26"/>
        </w:rPr>
      </w:pPr>
      <w:r w:rsidRPr="006B69DF">
        <w:rPr>
          <w:rFonts w:ascii="Times New Roman" w:hAnsi="Times New Roman"/>
          <w:sz w:val="26"/>
          <w:szCs w:val="26"/>
        </w:rPr>
        <w:t>The floor area of kitchen, store room, air conditions, plant room is termed as non</w:t>
      </w:r>
      <w:r w:rsidR="00052FEC">
        <w:rPr>
          <w:rFonts w:ascii="Times New Roman" w:hAnsi="Times New Roman"/>
          <w:sz w:val="26"/>
          <w:szCs w:val="26"/>
        </w:rPr>
        <w:t xml:space="preserve"> </w:t>
      </w:r>
      <w:r w:rsidRPr="006B69DF">
        <w:rPr>
          <w:rFonts w:ascii="Times New Roman" w:hAnsi="Times New Roman"/>
          <w:sz w:val="26"/>
          <w:szCs w:val="26"/>
        </w:rPr>
        <w:t>liveable areas.</w:t>
      </w:r>
    </w:p>
    <w:p w:rsidR="00AB17C4" w:rsidRPr="006B69DF" w:rsidRDefault="00AB17C4" w:rsidP="00DF2FF1">
      <w:pPr>
        <w:pStyle w:val="ListParagraph"/>
        <w:numPr>
          <w:ilvl w:val="0"/>
          <w:numId w:val="3"/>
        </w:numPr>
        <w:tabs>
          <w:tab w:val="left" w:pos="6078"/>
        </w:tabs>
        <w:spacing w:line="360" w:lineRule="auto"/>
        <w:jc w:val="both"/>
        <w:rPr>
          <w:rFonts w:ascii="Times New Roman" w:hAnsi="Times New Roman"/>
          <w:sz w:val="26"/>
          <w:szCs w:val="26"/>
        </w:rPr>
      </w:pPr>
      <w:r w:rsidRPr="006B69DF">
        <w:rPr>
          <w:rFonts w:ascii="Times New Roman" w:hAnsi="Times New Roman"/>
          <w:sz w:val="26"/>
          <w:szCs w:val="26"/>
        </w:rPr>
        <w:t>Useful area = floor area – (circulation – non liveable area) is termed a carpet area (or) livealbe area.</w:t>
      </w:r>
    </w:p>
    <w:p w:rsidR="00AB17C4" w:rsidRPr="006B69DF" w:rsidRDefault="00AB17C4" w:rsidP="00DF2FF1">
      <w:pPr>
        <w:pStyle w:val="ListParagraph"/>
        <w:numPr>
          <w:ilvl w:val="0"/>
          <w:numId w:val="3"/>
        </w:numPr>
        <w:tabs>
          <w:tab w:val="left" w:pos="6078"/>
        </w:tabs>
        <w:spacing w:line="360" w:lineRule="auto"/>
        <w:jc w:val="both"/>
        <w:rPr>
          <w:rFonts w:ascii="Times New Roman" w:hAnsi="Times New Roman"/>
          <w:sz w:val="26"/>
          <w:szCs w:val="26"/>
        </w:rPr>
      </w:pPr>
      <w:r w:rsidRPr="006B69DF">
        <w:rPr>
          <w:rFonts w:ascii="Times New Roman" w:hAnsi="Times New Roman"/>
          <w:sz w:val="26"/>
          <w:szCs w:val="26"/>
        </w:rPr>
        <w:t>In residential building the carpet area will be 55% to 65% of the plinth area.</w:t>
      </w:r>
    </w:p>
    <w:p w:rsidR="00AB17C4" w:rsidRPr="00AB17C4" w:rsidRDefault="00AB17C4" w:rsidP="006657AD">
      <w:pPr>
        <w:spacing w:after="0" w:line="360" w:lineRule="auto"/>
        <w:jc w:val="both"/>
        <w:rPr>
          <w:rFonts w:ascii="Times New Roman" w:hAnsi="Times New Roman"/>
          <w:b/>
          <w:sz w:val="26"/>
          <w:szCs w:val="26"/>
        </w:rPr>
      </w:pPr>
      <w:r w:rsidRPr="00AB17C4">
        <w:rPr>
          <w:rFonts w:ascii="Times New Roman" w:hAnsi="Times New Roman"/>
          <w:b/>
          <w:sz w:val="26"/>
          <w:szCs w:val="26"/>
        </w:rPr>
        <w:t>1</w:t>
      </w:r>
      <w:r w:rsidR="006B69DF">
        <w:rPr>
          <w:rFonts w:ascii="Times New Roman" w:hAnsi="Times New Roman"/>
          <w:b/>
          <w:sz w:val="26"/>
          <w:szCs w:val="26"/>
        </w:rPr>
        <w:t>3</w:t>
      </w:r>
      <w:r w:rsidRPr="00AB17C4">
        <w:rPr>
          <w:rFonts w:ascii="Times New Roman" w:hAnsi="Times New Roman"/>
          <w:b/>
          <w:sz w:val="26"/>
          <w:szCs w:val="26"/>
        </w:rPr>
        <w:t>. List out various types of arches</w:t>
      </w:r>
      <w:r w:rsidR="006B69DF">
        <w:rPr>
          <w:rFonts w:ascii="Times New Roman" w:hAnsi="Times New Roman"/>
          <w:b/>
          <w:sz w:val="26"/>
          <w:szCs w:val="26"/>
        </w:rPr>
        <w:t>.</w:t>
      </w:r>
      <w:r w:rsidR="00B66E93">
        <w:rPr>
          <w:rFonts w:ascii="Times New Roman" w:hAnsi="Times New Roman"/>
          <w:b/>
          <w:sz w:val="26"/>
          <w:szCs w:val="26"/>
        </w:rPr>
        <w:t xml:space="preserve"> </w:t>
      </w:r>
      <w:r w:rsidR="006B69DF">
        <w:rPr>
          <w:rFonts w:ascii="Times New Roman" w:hAnsi="Times New Roman"/>
          <w:b/>
          <w:sz w:val="26"/>
          <w:szCs w:val="26"/>
        </w:rPr>
        <w:t>(</w:t>
      </w:r>
      <w:r w:rsidRPr="00AB17C4">
        <w:rPr>
          <w:rFonts w:ascii="Times New Roman" w:hAnsi="Times New Roman"/>
          <w:b/>
          <w:sz w:val="26"/>
          <w:szCs w:val="26"/>
        </w:rPr>
        <w:t>May/June 2012</w:t>
      </w:r>
      <w:r w:rsidR="006962F6">
        <w:rPr>
          <w:rFonts w:ascii="Times New Roman" w:hAnsi="Times New Roman"/>
          <w:b/>
          <w:sz w:val="26"/>
          <w:szCs w:val="26"/>
        </w:rPr>
        <w:t>, Nov / Dec 2014</w:t>
      </w:r>
      <w:r w:rsidR="006B69DF">
        <w:rPr>
          <w:rFonts w:ascii="Times New Roman" w:hAnsi="Times New Roman"/>
          <w:b/>
          <w:sz w:val="26"/>
          <w:szCs w:val="26"/>
        </w:rPr>
        <w:t>)</w:t>
      </w:r>
      <w:r w:rsidR="00B66E93">
        <w:rPr>
          <w:rFonts w:ascii="Times New Roman" w:hAnsi="Times New Roman"/>
          <w:b/>
          <w:sz w:val="26"/>
          <w:szCs w:val="26"/>
        </w:rPr>
        <w:t xml:space="preserve"> (April/ May 2017)</w:t>
      </w:r>
    </w:p>
    <w:p w:rsidR="009C1BC4" w:rsidRDefault="00AB17C4" w:rsidP="006657AD">
      <w:pPr>
        <w:spacing w:after="0" w:line="360" w:lineRule="auto"/>
        <w:ind w:left="360"/>
        <w:jc w:val="both"/>
        <w:rPr>
          <w:rFonts w:ascii="Times New Roman" w:hAnsi="Times New Roman"/>
          <w:sz w:val="26"/>
          <w:szCs w:val="26"/>
        </w:rPr>
      </w:pPr>
      <w:r w:rsidRPr="00AB17C4">
        <w:rPr>
          <w:rFonts w:ascii="Times New Roman" w:hAnsi="Times New Roman"/>
          <w:sz w:val="26"/>
          <w:szCs w:val="26"/>
        </w:rPr>
        <w:t>i) Segment</w:t>
      </w:r>
      <w:r w:rsidR="009C1BC4">
        <w:rPr>
          <w:rFonts w:ascii="Times New Roman" w:hAnsi="Times New Roman"/>
          <w:sz w:val="26"/>
          <w:szCs w:val="26"/>
        </w:rPr>
        <w:t>al arch with span &amp; angle given</w:t>
      </w:r>
    </w:p>
    <w:p w:rsidR="00AB17C4" w:rsidRPr="00AB17C4" w:rsidRDefault="00AB17C4" w:rsidP="006657AD">
      <w:pPr>
        <w:spacing w:after="0" w:line="360" w:lineRule="auto"/>
        <w:ind w:left="360"/>
        <w:jc w:val="both"/>
        <w:rPr>
          <w:rFonts w:ascii="Times New Roman" w:hAnsi="Times New Roman"/>
          <w:sz w:val="26"/>
          <w:szCs w:val="26"/>
        </w:rPr>
      </w:pPr>
      <w:r w:rsidRPr="00AB17C4">
        <w:rPr>
          <w:rFonts w:ascii="Times New Roman" w:hAnsi="Times New Roman"/>
          <w:sz w:val="26"/>
          <w:szCs w:val="26"/>
        </w:rPr>
        <w:t>ii) Segmental arch of 60</w:t>
      </w:r>
    </w:p>
    <w:p w:rsidR="009C1BC4" w:rsidRDefault="00AB17C4" w:rsidP="006657AD">
      <w:pPr>
        <w:spacing w:after="0" w:line="360" w:lineRule="auto"/>
        <w:ind w:left="360"/>
        <w:jc w:val="both"/>
        <w:rPr>
          <w:rFonts w:ascii="Times New Roman" w:hAnsi="Times New Roman"/>
          <w:sz w:val="26"/>
          <w:szCs w:val="26"/>
        </w:rPr>
      </w:pPr>
      <w:r w:rsidRPr="00AB17C4">
        <w:rPr>
          <w:rFonts w:ascii="Times New Roman" w:hAnsi="Times New Roman"/>
          <w:sz w:val="26"/>
          <w:szCs w:val="26"/>
        </w:rPr>
        <w:t xml:space="preserve"> iii) Segmental arch with span &amp; rise given </w:t>
      </w:r>
    </w:p>
    <w:p w:rsidR="009C1BC4" w:rsidRDefault="00AB17C4" w:rsidP="006657AD">
      <w:pPr>
        <w:spacing w:after="0" w:line="360" w:lineRule="auto"/>
        <w:ind w:left="360"/>
        <w:jc w:val="both"/>
        <w:rPr>
          <w:rFonts w:ascii="Times New Roman" w:hAnsi="Times New Roman"/>
          <w:sz w:val="26"/>
          <w:szCs w:val="26"/>
        </w:rPr>
      </w:pPr>
      <w:r w:rsidRPr="00AB17C4">
        <w:rPr>
          <w:rFonts w:ascii="Times New Roman" w:hAnsi="Times New Roman"/>
          <w:sz w:val="26"/>
          <w:szCs w:val="26"/>
        </w:rPr>
        <w:t xml:space="preserve">iv) Semi circular arches </w:t>
      </w:r>
    </w:p>
    <w:p w:rsidR="009C1BC4" w:rsidRDefault="00AB17C4" w:rsidP="006657AD">
      <w:pPr>
        <w:spacing w:after="0" w:line="360" w:lineRule="auto"/>
        <w:ind w:left="360"/>
        <w:jc w:val="both"/>
        <w:rPr>
          <w:rFonts w:ascii="Times New Roman" w:hAnsi="Times New Roman"/>
          <w:sz w:val="26"/>
          <w:szCs w:val="26"/>
        </w:rPr>
      </w:pPr>
      <w:r w:rsidRPr="00AB17C4">
        <w:rPr>
          <w:rFonts w:ascii="Times New Roman" w:hAnsi="Times New Roman"/>
          <w:sz w:val="26"/>
          <w:szCs w:val="26"/>
        </w:rPr>
        <w:t xml:space="preserve">v) Semi elliptical arches      </w:t>
      </w:r>
    </w:p>
    <w:p w:rsidR="00AB17C4" w:rsidRDefault="00AB17C4" w:rsidP="006657AD">
      <w:pPr>
        <w:spacing w:after="0" w:line="360" w:lineRule="auto"/>
        <w:ind w:left="360"/>
        <w:jc w:val="both"/>
        <w:rPr>
          <w:rFonts w:ascii="Times New Roman" w:hAnsi="Times New Roman"/>
          <w:sz w:val="26"/>
          <w:szCs w:val="26"/>
        </w:rPr>
      </w:pPr>
      <w:r w:rsidRPr="00AB17C4">
        <w:rPr>
          <w:rFonts w:ascii="Times New Roman" w:hAnsi="Times New Roman"/>
          <w:sz w:val="26"/>
          <w:szCs w:val="26"/>
        </w:rPr>
        <w:t>vi) Flat arches</w:t>
      </w:r>
    </w:p>
    <w:p w:rsidR="00974D6E" w:rsidRPr="00AB17C4" w:rsidRDefault="00974D6E" w:rsidP="006657AD">
      <w:pPr>
        <w:spacing w:after="0" w:line="360" w:lineRule="auto"/>
        <w:ind w:left="360"/>
        <w:jc w:val="both"/>
        <w:rPr>
          <w:rFonts w:ascii="Times New Roman" w:hAnsi="Times New Roman"/>
          <w:sz w:val="26"/>
          <w:szCs w:val="26"/>
        </w:rPr>
      </w:pPr>
    </w:p>
    <w:p w:rsidR="00AB17C4" w:rsidRPr="00AB17C4" w:rsidRDefault="00AB17C4" w:rsidP="00AB17C4">
      <w:pPr>
        <w:spacing w:line="360" w:lineRule="auto"/>
        <w:jc w:val="both"/>
        <w:rPr>
          <w:rFonts w:ascii="Times New Roman" w:hAnsi="Times New Roman"/>
          <w:b/>
          <w:sz w:val="26"/>
          <w:szCs w:val="26"/>
        </w:rPr>
      </w:pPr>
      <w:r w:rsidRPr="00AB17C4">
        <w:rPr>
          <w:rFonts w:ascii="Times New Roman" w:hAnsi="Times New Roman"/>
          <w:b/>
          <w:sz w:val="26"/>
          <w:szCs w:val="26"/>
        </w:rPr>
        <w:t>1</w:t>
      </w:r>
      <w:r w:rsidR="006B69DF">
        <w:rPr>
          <w:rFonts w:ascii="Times New Roman" w:hAnsi="Times New Roman"/>
          <w:b/>
          <w:sz w:val="26"/>
          <w:szCs w:val="26"/>
        </w:rPr>
        <w:t>4</w:t>
      </w:r>
      <w:r w:rsidRPr="00AB17C4">
        <w:rPr>
          <w:rFonts w:ascii="Times New Roman" w:hAnsi="Times New Roman"/>
          <w:b/>
          <w:sz w:val="26"/>
          <w:szCs w:val="26"/>
        </w:rPr>
        <w:t xml:space="preserve">. What is co-efficient meant by </w:t>
      </w:r>
      <w:r w:rsidR="00110E85" w:rsidRPr="00AB17C4">
        <w:rPr>
          <w:rFonts w:ascii="Times New Roman" w:hAnsi="Times New Roman"/>
          <w:b/>
          <w:sz w:val="26"/>
          <w:szCs w:val="26"/>
        </w:rPr>
        <w:t>painting</w:t>
      </w:r>
      <w:r w:rsidR="00110E85">
        <w:rPr>
          <w:rFonts w:ascii="Times New Roman" w:hAnsi="Times New Roman"/>
          <w:b/>
          <w:sz w:val="26"/>
          <w:szCs w:val="26"/>
        </w:rPr>
        <w:t>?</w:t>
      </w:r>
      <w:r w:rsidR="00052FEC">
        <w:rPr>
          <w:rFonts w:ascii="Times New Roman" w:hAnsi="Times New Roman"/>
          <w:b/>
          <w:sz w:val="26"/>
          <w:szCs w:val="26"/>
        </w:rPr>
        <w:t xml:space="preserve"> </w:t>
      </w:r>
      <w:r w:rsidR="006B69DF">
        <w:rPr>
          <w:rFonts w:ascii="Times New Roman" w:hAnsi="Times New Roman"/>
          <w:b/>
          <w:sz w:val="26"/>
          <w:szCs w:val="26"/>
        </w:rPr>
        <w:t>(</w:t>
      </w:r>
      <w:r w:rsidRPr="00AB17C4">
        <w:rPr>
          <w:rFonts w:ascii="Times New Roman" w:hAnsi="Times New Roman"/>
          <w:b/>
          <w:sz w:val="26"/>
          <w:szCs w:val="26"/>
        </w:rPr>
        <w:t>May/June 2012</w:t>
      </w:r>
      <w:r w:rsidR="006B69DF">
        <w:rPr>
          <w:rFonts w:ascii="Times New Roman" w:hAnsi="Times New Roman"/>
          <w:b/>
          <w:sz w:val="26"/>
          <w:szCs w:val="26"/>
        </w:rPr>
        <w:t>)</w:t>
      </w:r>
    </w:p>
    <w:p w:rsidR="00AB17C4" w:rsidRDefault="00AB17C4" w:rsidP="00AB17C4">
      <w:pPr>
        <w:tabs>
          <w:tab w:val="left" w:pos="6078"/>
        </w:tabs>
        <w:spacing w:line="360" w:lineRule="auto"/>
        <w:jc w:val="both"/>
        <w:rPr>
          <w:rFonts w:ascii="Times New Roman" w:hAnsi="Times New Roman"/>
          <w:b/>
          <w:sz w:val="26"/>
          <w:szCs w:val="26"/>
        </w:rPr>
      </w:pPr>
      <w:r w:rsidRPr="00AB17C4">
        <w:rPr>
          <w:rFonts w:ascii="Times New Roman" w:hAnsi="Times New Roman"/>
          <w:sz w:val="26"/>
          <w:szCs w:val="26"/>
        </w:rPr>
        <w:t>Measuring the area of doors &amp; windows for painting, the clear distance between walls is measured on one side &amp; is multiplied by a constant called painting co-efficient to allow for both faces including the sides of frames, grooves, projections etc</w:t>
      </w:r>
      <w:r w:rsidRPr="00AB17C4">
        <w:rPr>
          <w:rFonts w:ascii="Times New Roman" w:hAnsi="Times New Roman"/>
          <w:b/>
          <w:sz w:val="26"/>
          <w:szCs w:val="26"/>
        </w:rPr>
        <w:t>.</w:t>
      </w:r>
    </w:p>
    <w:p w:rsidR="006657AD" w:rsidRDefault="006657AD" w:rsidP="00110E85">
      <w:pPr>
        <w:spacing w:line="360" w:lineRule="auto"/>
        <w:jc w:val="both"/>
        <w:rPr>
          <w:rFonts w:ascii="Times New Roman" w:hAnsi="Times New Roman"/>
          <w:b/>
          <w:sz w:val="26"/>
          <w:szCs w:val="26"/>
        </w:rPr>
      </w:pPr>
    </w:p>
    <w:p w:rsidR="00110E85" w:rsidRPr="00AB17C4" w:rsidRDefault="00110E85" w:rsidP="00110E85">
      <w:pPr>
        <w:spacing w:line="360" w:lineRule="auto"/>
        <w:jc w:val="both"/>
        <w:rPr>
          <w:rFonts w:ascii="Times New Roman" w:hAnsi="Times New Roman"/>
          <w:b/>
          <w:sz w:val="26"/>
          <w:szCs w:val="26"/>
        </w:rPr>
      </w:pPr>
      <w:r w:rsidRPr="00AB17C4">
        <w:rPr>
          <w:rFonts w:ascii="Times New Roman" w:hAnsi="Times New Roman"/>
          <w:b/>
          <w:sz w:val="26"/>
          <w:szCs w:val="26"/>
        </w:rPr>
        <w:lastRenderedPageBreak/>
        <w:t>1</w:t>
      </w:r>
      <w:r>
        <w:rPr>
          <w:rFonts w:ascii="Times New Roman" w:hAnsi="Times New Roman"/>
          <w:b/>
          <w:sz w:val="26"/>
          <w:szCs w:val="26"/>
        </w:rPr>
        <w:t>5</w:t>
      </w:r>
      <w:r w:rsidRPr="00AB17C4">
        <w:rPr>
          <w:rFonts w:ascii="Times New Roman" w:hAnsi="Times New Roman"/>
          <w:b/>
          <w:sz w:val="26"/>
          <w:szCs w:val="26"/>
        </w:rPr>
        <w:t xml:space="preserve">. Define </w:t>
      </w:r>
      <w:r>
        <w:rPr>
          <w:rFonts w:ascii="Times New Roman" w:hAnsi="Times New Roman"/>
          <w:b/>
          <w:sz w:val="26"/>
          <w:szCs w:val="26"/>
        </w:rPr>
        <w:t>E</w:t>
      </w:r>
      <w:r w:rsidRPr="00AB17C4">
        <w:rPr>
          <w:rFonts w:ascii="Times New Roman" w:hAnsi="Times New Roman"/>
          <w:b/>
          <w:sz w:val="26"/>
          <w:szCs w:val="26"/>
        </w:rPr>
        <w:t>stimate</w:t>
      </w:r>
      <w:r>
        <w:rPr>
          <w:rFonts w:ascii="Times New Roman" w:hAnsi="Times New Roman"/>
          <w:b/>
          <w:sz w:val="26"/>
          <w:szCs w:val="26"/>
        </w:rPr>
        <w:t>.(</w:t>
      </w:r>
      <w:r w:rsidRPr="00AB17C4">
        <w:rPr>
          <w:rFonts w:ascii="Times New Roman" w:hAnsi="Times New Roman"/>
          <w:b/>
          <w:sz w:val="26"/>
          <w:szCs w:val="26"/>
        </w:rPr>
        <w:t>May/June 2012</w:t>
      </w:r>
      <w:r>
        <w:rPr>
          <w:rFonts w:ascii="Times New Roman" w:hAnsi="Times New Roman"/>
          <w:b/>
          <w:sz w:val="26"/>
          <w:szCs w:val="26"/>
        </w:rPr>
        <w:t>)</w:t>
      </w:r>
    </w:p>
    <w:p w:rsidR="006657AD" w:rsidRDefault="00110E85" w:rsidP="00186FD9">
      <w:pPr>
        <w:spacing w:line="360" w:lineRule="auto"/>
        <w:ind w:firstLine="720"/>
        <w:jc w:val="both"/>
        <w:rPr>
          <w:rFonts w:ascii="Times New Roman" w:hAnsi="Times New Roman"/>
          <w:sz w:val="26"/>
          <w:szCs w:val="26"/>
        </w:rPr>
      </w:pPr>
      <w:r w:rsidRPr="00AB17C4">
        <w:rPr>
          <w:rFonts w:ascii="Times New Roman" w:hAnsi="Times New Roman"/>
          <w:sz w:val="26"/>
          <w:szCs w:val="26"/>
        </w:rPr>
        <w:t>Estimate is prepared by calculating the quantities required then calculating the cost of work at suitable rate to get the expenditure likely to be incurred in the project.</w:t>
      </w:r>
    </w:p>
    <w:p w:rsidR="00186FD9" w:rsidRPr="00186FD9" w:rsidRDefault="00186FD9" w:rsidP="00186FD9">
      <w:pPr>
        <w:spacing w:line="360" w:lineRule="auto"/>
        <w:ind w:firstLine="720"/>
        <w:jc w:val="both"/>
        <w:rPr>
          <w:rFonts w:ascii="Times New Roman" w:hAnsi="Times New Roman"/>
          <w:sz w:val="26"/>
          <w:szCs w:val="26"/>
        </w:rPr>
      </w:pPr>
    </w:p>
    <w:p w:rsidR="00DF2508" w:rsidRDefault="00DF2508" w:rsidP="00DF2508">
      <w:pPr>
        <w:spacing w:line="360" w:lineRule="auto"/>
        <w:jc w:val="center"/>
        <w:rPr>
          <w:rFonts w:ascii="Times New Roman" w:hAnsi="Times New Roman"/>
          <w:b/>
          <w:color w:val="000000" w:themeColor="text1"/>
          <w:sz w:val="26"/>
          <w:szCs w:val="26"/>
          <w:u w:val="single"/>
        </w:rPr>
      </w:pPr>
      <w:r>
        <w:rPr>
          <w:rFonts w:ascii="Times New Roman" w:hAnsi="Times New Roman"/>
          <w:b/>
          <w:color w:val="000000" w:themeColor="text1"/>
          <w:sz w:val="26"/>
          <w:szCs w:val="26"/>
          <w:u w:val="single"/>
        </w:rPr>
        <w:t>16</w:t>
      </w:r>
      <w:r w:rsidRPr="003712A7">
        <w:rPr>
          <w:rFonts w:ascii="Times New Roman" w:hAnsi="Times New Roman"/>
          <w:b/>
          <w:color w:val="000000" w:themeColor="text1"/>
          <w:sz w:val="26"/>
          <w:szCs w:val="26"/>
          <w:u w:val="single"/>
        </w:rPr>
        <w:t>-MARKS</w:t>
      </w:r>
    </w:p>
    <w:p w:rsidR="00DF2508" w:rsidRDefault="00DF2508" w:rsidP="00DF2FF1">
      <w:pPr>
        <w:pStyle w:val="ListParagraph"/>
        <w:numPr>
          <w:ilvl w:val="0"/>
          <w:numId w:val="5"/>
        </w:numPr>
        <w:spacing w:line="360" w:lineRule="auto"/>
        <w:ind w:left="360"/>
        <w:rPr>
          <w:rFonts w:ascii="Times New Roman" w:hAnsi="Times New Roman"/>
          <w:b/>
          <w:sz w:val="26"/>
          <w:szCs w:val="26"/>
        </w:rPr>
      </w:pPr>
      <w:r w:rsidRPr="00DF2508">
        <w:rPr>
          <w:rFonts w:ascii="Times New Roman" w:hAnsi="Times New Roman"/>
          <w:b/>
          <w:sz w:val="26"/>
          <w:szCs w:val="26"/>
        </w:rPr>
        <w:t xml:space="preserve">Explain the Individual wall method of building estimating. </w:t>
      </w:r>
      <w:r>
        <w:rPr>
          <w:rFonts w:ascii="Times New Roman" w:hAnsi="Times New Roman"/>
          <w:b/>
          <w:sz w:val="26"/>
          <w:szCs w:val="26"/>
        </w:rPr>
        <w:t>(</w:t>
      </w:r>
      <w:r w:rsidRPr="00DF2508">
        <w:rPr>
          <w:rFonts w:ascii="Times New Roman" w:hAnsi="Times New Roman"/>
          <w:b/>
          <w:sz w:val="26"/>
          <w:szCs w:val="26"/>
        </w:rPr>
        <w:t>May/June2009</w:t>
      </w:r>
      <w:r>
        <w:rPr>
          <w:rFonts w:ascii="Times New Roman" w:hAnsi="Times New Roman"/>
          <w:b/>
          <w:sz w:val="26"/>
          <w:szCs w:val="26"/>
        </w:rPr>
        <w:t>,</w:t>
      </w:r>
      <w:r w:rsidRPr="00DF2508">
        <w:rPr>
          <w:rFonts w:ascii="Times New Roman" w:hAnsi="Times New Roman"/>
          <w:b/>
          <w:sz w:val="26"/>
          <w:szCs w:val="26"/>
        </w:rPr>
        <w:t xml:space="preserve"> May/June2012</w:t>
      </w:r>
      <w:r>
        <w:rPr>
          <w:rFonts w:ascii="Times New Roman" w:hAnsi="Times New Roman"/>
          <w:b/>
          <w:sz w:val="26"/>
          <w:szCs w:val="26"/>
        </w:rPr>
        <w:t>)</w:t>
      </w:r>
      <w:r w:rsidR="00542D61">
        <w:rPr>
          <w:rFonts w:ascii="Times New Roman" w:hAnsi="Times New Roman"/>
          <w:b/>
          <w:sz w:val="26"/>
          <w:szCs w:val="26"/>
        </w:rPr>
        <w:t xml:space="preserve"> (8 Marks)</w:t>
      </w:r>
      <w:r w:rsidR="00B66E93">
        <w:rPr>
          <w:rFonts w:ascii="Times New Roman" w:hAnsi="Times New Roman"/>
          <w:b/>
          <w:sz w:val="26"/>
          <w:szCs w:val="26"/>
        </w:rPr>
        <w:t xml:space="preserve"> (April/ May 2017)</w:t>
      </w:r>
    </w:p>
    <w:p w:rsidR="00DF2508" w:rsidRPr="00AB48DB" w:rsidRDefault="00DF2508" w:rsidP="00DF2FF1">
      <w:pPr>
        <w:pStyle w:val="ListParagraph"/>
        <w:numPr>
          <w:ilvl w:val="0"/>
          <w:numId w:val="5"/>
        </w:numPr>
        <w:spacing w:line="360" w:lineRule="auto"/>
        <w:ind w:left="360" w:right="-691"/>
        <w:rPr>
          <w:rFonts w:ascii="Times New Roman" w:hAnsi="Times New Roman"/>
          <w:b/>
          <w:sz w:val="26"/>
          <w:szCs w:val="26"/>
        </w:rPr>
      </w:pPr>
      <w:r w:rsidRPr="00AB48DB">
        <w:rPr>
          <w:rFonts w:ascii="Times New Roman" w:hAnsi="Times New Roman"/>
          <w:b/>
          <w:sz w:val="26"/>
          <w:szCs w:val="26"/>
        </w:rPr>
        <w:t>Explain the centre line</w:t>
      </w:r>
      <w:r w:rsidR="00214BA1" w:rsidRPr="00AB48DB">
        <w:rPr>
          <w:rFonts w:ascii="Times New Roman" w:hAnsi="Times New Roman"/>
          <w:b/>
          <w:sz w:val="26"/>
          <w:szCs w:val="26"/>
        </w:rPr>
        <w:t xml:space="preserve"> method of building estimating. (May/June2009May/June2012)</w:t>
      </w:r>
    </w:p>
    <w:p w:rsidR="00DF2508" w:rsidRDefault="00DF2508" w:rsidP="00DF2FF1">
      <w:pPr>
        <w:pStyle w:val="ListParagraph"/>
        <w:numPr>
          <w:ilvl w:val="0"/>
          <w:numId w:val="6"/>
        </w:numPr>
        <w:spacing w:line="360" w:lineRule="auto"/>
        <w:rPr>
          <w:rFonts w:ascii="Times New Roman" w:hAnsi="Times New Roman"/>
          <w:b/>
          <w:sz w:val="26"/>
          <w:szCs w:val="26"/>
        </w:rPr>
      </w:pPr>
      <w:r w:rsidRPr="00A1190D">
        <w:rPr>
          <w:rFonts w:ascii="Times New Roman" w:hAnsi="Times New Roman"/>
          <w:b/>
          <w:sz w:val="26"/>
          <w:szCs w:val="26"/>
        </w:rPr>
        <w:t>Explain in detail the different types of estimates (Nov/Dec2010, Nov/Dec2013</w:t>
      </w:r>
      <w:r w:rsidR="0091729E">
        <w:rPr>
          <w:rFonts w:ascii="Times New Roman" w:hAnsi="Times New Roman"/>
          <w:b/>
          <w:sz w:val="26"/>
          <w:szCs w:val="26"/>
        </w:rPr>
        <w:t>,May / June 2016</w:t>
      </w:r>
      <w:r w:rsidRPr="00A1190D">
        <w:rPr>
          <w:rFonts w:ascii="Times New Roman" w:hAnsi="Times New Roman"/>
          <w:b/>
          <w:sz w:val="26"/>
          <w:szCs w:val="26"/>
        </w:rPr>
        <w:t>)</w:t>
      </w:r>
    </w:p>
    <w:p w:rsidR="00DF2508" w:rsidRPr="00DF6491" w:rsidRDefault="00DF2508" w:rsidP="00DF2FF1">
      <w:pPr>
        <w:pStyle w:val="ListParagraph"/>
        <w:numPr>
          <w:ilvl w:val="0"/>
          <w:numId w:val="6"/>
        </w:numPr>
        <w:spacing w:line="360" w:lineRule="auto"/>
        <w:ind w:left="360"/>
        <w:rPr>
          <w:rFonts w:ascii="Times New Roman" w:hAnsi="Times New Roman"/>
          <w:b/>
          <w:sz w:val="26"/>
          <w:szCs w:val="26"/>
        </w:rPr>
      </w:pPr>
      <w:r w:rsidRPr="00DF6491">
        <w:rPr>
          <w:rFonts w:ascii="Times New Roman" w:hAnsi="Times New Roman"/>
          <w:b/>
          <w:sz w:val="26"/>
          <w:szCs w:val="26"/>
        </w:rPr>
        <w:t xml:space="preserve">Explain the following approximate estimates: i) Plinth area method ii) Cube rate method / </w:t>
      </w:r>
      <w:r w:rsidR="007F0C62">
        <w:rPr>
          <w:rFonts w:ascii="Times New Roman" w:hAnsi="Times New Roman"/>
          <w:b/>
          <w:sz w:val="26"/>
          <w:szCs w:val="26"/>
        </w:rPr>
        <w:t>explain</w:t>
      </w:r>
      <w:r w:rsidRPr="00DF6491">
        <w:rPr>
          <w:rFonts w:ascii="Times New Roman" w:hAnsi="Times New Roman"/>
          <w:b/>
          <w:sz w:val="26"/>
          <w:szCs w:val="26"/>
        </w:rPr>
        <w:t xml:space="preserve"> the methods used to find the approximate cost of the building. (May/June2009, Nov / Dec 2013</w:t>
      </w:r>
      <w:r w:rsidR="0091729E">
        <w:rPr>
          <w:rFonts w:ascii="Times New Roman" w:hAnsi="Times New Roman"/>
          <w:b/>
          <w:sz w:val="26"/>
          <w:szCs w:val="26"/>
        </w:rPr>
        <w:t>,May / June 2016</w:t>
      </w:r>
      <w:r w:rsidRPr="00DF6491">
        <w:rPr>
          <w:rFonts w:ascii="Times New Roman" w:hAnsi="Times New Roman"/>
          <w:b/>
          <w:sz w:val="26"/>
          <w:szCs w:val="26"/>
        </w:rPr>
        <w:t>)</w:t>
      </w:r>
    </w:p>
    <w:p w:rsidR="00DF2508" w:rsidRPr="00236DF8" w:rsidRDefault="00DF2508" w:rsidP="00DF2FF1">
      <w:pPr>
        <w:pStyle w:val="ListParagraph"/>
        <w:numPr>
          <w:ilvl w:val="0"/>
          <w:numId w:val="6"/>
        </w:numPr>
        <w:spacing w:line="360" w:lineRule="auto"/>
        <w:rPr>
          <w:rFonts w:ascii="Times New Roman" w:hAnsi="Times New Roman"/>
          <w:b/>
          <w:sz w:val="26"/>
          <w:szCs w:val="26"/>
        </w:rPr>
      </w:pPr>
      <w:r w:rsidRPr="00236DF8">
        <w:rPr>
          <w:rFonts w:ascii="Times New Roman" w:hAnsi="Times New Roman"/>
          <w:b/>
          <w:sz w:val="26"/>
          <w:szCs w:val="26"/>
        </w:rPr>
        <w:t xml:space="preserve">Explain the Main items of works involved </w:t>
      </w:r>
      <w:r w:rsidR="00D755DE">
        <w:rPr>
          <w:rFonts w:ascii="Times New Roman" w:hAnsi="Times New Roman"/>
          <w:b/>
          <w:sz w:val="26"/>
          <w:szCs w:val="26"/>
        </w:rPr>
        <w:t>in the construction of building.</w:t>
      </w:r>
      <w:r w:rsidR="00B67538">
        <w:rPr>
          <w:rFonts w:ascii="Times New Roman" w:hAnsi="Times New Roman"/>
          <w:b/>
          <w:sz w:val="26"/>
          <w:szCs w:val="26"/>
        </w:rPr>
        <w:t xml:space="preserve"> (</w:t>
      </w:r>
      <w:r w:rsidRPr="00236DF8">
        <w:rPr>
          <w:rFonts w:ascii="Times New Roman" w:hAnsi="Times New Roman"/>
          <w:b/>
          <w:sz w:val="26"/>
          <w:szCs w:val="26"/>
        </w:rPr>
        <w:t>May/June2009</w:t>
      </w:r>
      <w:r w:rsidR="00B67538">
        <w:rPr>
          <w:rFonts w:ascii="Times New Roman" w:hAnsi="Times New Roman"/>
          <w:b/>
          <w:sz w:val="26"/>
          <w:szCs w:val="26"/>
        </w:rPr>
        <w:t xml:space="preserve">, </w:t>
      </w:r>
      <w:r w:rsidR="00D755DE" w:rsidRPr="00DF6491">
        <w:rPr>
          <w:rFonts w:ascii="Times New Roman" w:hAnsi="Times New Roman"/>
          <w:b/>
          <w:sz w:val="26"/>
          <w:szCs w:val="26"/>
        </w:rPr>
        <w:t>Nov/Dec2012</w:t>
      </w:r>
      <w:r w:rsidR="00D755DE">
        <w:rPr>
          <w:rFonts w:ascii="Times New Roman" w:hAnsi="Times New Roman"/>
          <w:b/>
          <w:sz w:val="26"/>
          <w:szCs w:val="26"/>
        </w:rPr>
        <w:t>)</w:t>
      </w:r>
    </w:p>
    <w:p w:rsidR="00974D6E" w:rsidRPr="006657AD" w:rsidRDefault="008814CF" w:rsidP="00DF2FF1">
      <w:pPr>
        <w:pStyle w:val="ListParagraph"/>
        <w:numPr>
          <w:ilvl w:val="0"/>
          <w:numId w:val="6"/>
        </w:numPr>
        <w:spacing w:line="360" w:lineRule="auto"/>
        <w:ind w:left="360"/>
        <w:rPr>
          <w:rFonts w:ascii="Times New Roman" w:hAnsi="Times New Roman"/>
          <w:sz w:val="26"/>
          <w:szCs w:val="26"/>
        </w:rPr>
      </w:pPr>
      <w:r>
        <w:rPr>
          <w:rFonts w:ascii="Times New Roman" w:hAnsi="Times New Roman"/>
          <w:b/>
          <w:sz w:val="26"/>
          <w:szCs w:val="26"/>
        </w:rPr>
        <w:t>W</w:t>
      </w:r>
      <w:r w:rsidR="00DF2508" w:rsidRPr="00295A15">
        <w:rPr>
          <w:rFonts w:ascii="Times New Roman" w:hAnsi="Times New Roman"/>
          <w:b/>
          <w:sz w:val="26"/>
          <w:szCs w:val="26"/>
        </w:rPr>
        <w:t>rite short notes on i) Administrative approval ii) Tec</w:t>
      </w:r>
      <w:r w:rsidR="00295A15">
        <w:rPr>
          <w:rFonts w:ascii="Times New Roman" w:hAnsi="Times New Roman"/>
          <w:b/>
          <w:sz w:val="26"/>
          <w:szCs w:val="26"/>
        </w:rPr>
        <w:t>hnical sanction (May/</w:t>
      </w:r>
      <w:r w:rsidR="00DF2508" w:rsidRPr="00295A15">
        <w:rPr>
          <w:rFonts w:ascii="Times New Roman" w:hAnsi="Times New Roman"/>
          <w:b/>
          <w:sz w:val="26"/>
          <w:szCs w:val="26"/>
        </w:rPr>
        <w:t>June2012</w:t>
      </w:r>
      <w:r w:rsidR="00295A15">
        <w:rPr>
          <w:rFonts w:ascii="Times New Roman" w:hAnsi="Times New Roman"/>
          <w:b/>
          <w:sz w:val="26"/>
          <w:szCs w:val="26"/>
        </w:rPr>
        <w:t>)</w:t>
      </w:r>
      <w:r w:rsidR="00DF2508" w:rsidRPr="00295A15">
        <w:rPr>
          <w:rFonts w:ascii="Times New Roman" w:hAnsi="Times New Roman"/>
          <w:b/>
          <w:sz w:val="26"/>
          <w:szCs w:val="26"/>
        </w:rPr>
        <w:t xml:space="preserve"> (8marks)</w:t>
      </w:r>
    </w:p>
    <w:p w:rsidR="0010574C" w:rsidRDefault="0010574C" w:rsidP="00DF2FF1">
      <w:pPr>
        <w:pStyle w:val="ListParagraph"/>
        <w:numPr>
          <w:ilvl w:val="0"/>
          <w:numId w:val="6"/>
        </w:numPr>
        <w:spacing w:line="360" w:lineRule="auto"/>
        <w:ind w:left="360"/>
        <w:jc w:val="both"/>
        <w:rPr>
          <w:rFonts w:ascii="Times New Roman" w:hAnsi="Times New Roman"/>
          <w:b/>
          <w:bCs/>
          <w:color w:val="000000"/>
          <w:sz w:val="26"/>
          <w:szCs w:val="26"/>
        </w:rPr>
      </w:pPr>
      <w:r w:rsidRPr="0010574C">
        <w:rPr>
          <w:rFonts w:ascii="Times New Roman" w:hAnsi="Times New Roman"/>
          <w:b/>
          <w:bCs/>
          <w:color w:val="000000"/>
          <w:sz w:val="26"/>
          <w:szCs w:val="26"/>
        </w:rPr>
        <w:t>The plan and sectional elevation of a building are given</w:t>
      </w:r>
      <w:r>
        <w:rPr>
          <w:rFonts w:ascii="Times New Roman" w:hAnsi="Times New Roman"/>
          <w:b/>
          <w:bCs/>
          <w:color w:val="000000"/>
          <w:sz w:val="26"/>
          <w:szCs w:val="26"/>
        </w:rPr>
        <w:t xml:space="preserve"> in Figure 7(a)</w:t>
      </w:r>
      <w:r w:rsidRPr="0010574C">
        <w:rPr>
          <w:rFonts w:ascii="Times New Roman" w:hAnsi="Times New Roman"/>
          <w:b/>
          <w:bCs/>
          <w:color w:val="000000"/>
          <w:sz w:val="26"/>
          <w:szCs w:val="26"/>
        </w:rPr>
        <w:t xml:space="preserve">. Estimate the quantities of the following items of the building. </w:t>
      </w:r>
    </w:p>
    <w:p w:rsidR="0010574C" w:rsidRPr="0010574C" w:rsidRDefault="0010574C" w:rsidP="0010574C">
      <w:pPr>
        <w:pStyle w:val="ListParagraph"/>
        <w:spacing w:line="360" w:lineRule="auto"/>
        <w:ind w:left="360"/>
        <w:jc w:val="both"/>
        <w:rPr>
          <w:rFonts w:ascii="Times New Roman" w:hAnsi="Times New Roman"/>
          <w:b/>
          <w:bCs/>
          <w:color w:val="000000"/>
          <w:sz w:val="26"/>
          <w:szCs w:val="26"/>
        </w:rPr>
      </w:pPr>
      <w:r w:rsidRPr="0010574C">
        <w:rPr>
          <w:rFonts w:ascii="Times New Roman" w:hAnsi="Times New Roman"/>
          <w:b/>
          <w:bCs/>
          <w:color w:val="000000"/>
          <w:sz w:val="26"/>
          <w:szCs w:val="26"/>
        </w:rPr>
        <w:t>(Nov/Dec-12 &amp; May/June-13)</w:t>
      </w:r>
    </w:p>
    <w:p w:rsidR="0010574C" w:rsidRPr="006657AD" w:rsidRDefault="0010574C" w:rsidP="00186FD9">
      <w:pPr>
        <w:spacing w:line="360" w:lineRule="auto"/>
        <w:jc w:val="both"/>
        <w:rPr>
          <w:rFonts w:ascii="Times New Roman" w:hAnsi="Times New Roman"/>
          <w:color w:val="000000"/>
          <w:sz w:val="26"/>
          <w:szCs w:val="26"/>
        </w:rPr>
      </w:pPr>
      <w:r w:rsidRPr="0010574C">
        <w:rPr>
          <w:rFonts w:ascii="Times New Roman" w:hAnsi="Times New Roman"/>
          <w:b/>
          <w:color w:val="000000"/>
          <w:sz w:val="26"/>
          <w:szCs w:val="26"/>
        </w:rPr>
        <w:t>8</w:t>
      </w:r>
      <w:r>
        <w:rPr>
          <w:rFonts w:ascii="Times New Roman" w:hAnsi="Times New Roman"/>
          <w:color w:val="000000"/>
          <w:sz w:val="26"/>
          <w:szCs w:val="26"/>
        </w:rPr>
        <w:t>.</w:t>
      </w:r>
      <w:r w:rsidRPr="00093297">
        <w:rPr>
          <w:rFonts w:ascii="Times New Roman" w:hAnsi="Times New Roman"/>
          <w:b/>
          <w:bCs/>
          <w:color w:val="000000"/>
          <w:sz w:val="26"/>
          <w:szCs w:val="26"/>
        </w:rPr>
        <w:t xml:space="preserve"> Estimate the quantities of following items shown in figure</w:t>
      </w:r>
      <w:r w:rsidR="00010905">
        <w:rPr>
          <w:rFonts w:ascii="Times New Roman" w:hAnsi="Times New Roman"/>
          <w:b/>
          <w:bCs/>
          <w:color w:val="000000"/>
          <w:sz w:val="26"/>
          <w:szCs w:val="26"/>
        </w:rPr>
        <w:t xml:space="preserve"> 7(a)</w:t>
      </w:r>
      <w:r w:rsidRPr="00093297">
        <w:rPr>
          <w:rFonts w:ascii="Times New Roman" w:hAnsi="Times New Roman"/>
          <w:b/>
          <w:bCs/>
          <w:color w:val="000000"/>
          <w:sz w:val="26"/>
          <w:szCs w:val="26"/>
        </w:rPr>
        <w:t>. (Nov/Dec 2012 &amp; May/June 2013)</w:t>
      </w:r>
      <w:r w:rsidRPr="00093297">
        <w:rPr>
          <w:rFonts w:ascii="Times New Roman" w:hAnsi="Times New Roman"/>
          <w:color w:val="000000"/>
          <w:sz w:val="26"/>
          <w:szCs w:val="26"/>
          <w:vertAlign w:val="superscript"/>
        </w:rPr>
        <w:tab/>
      </w:r>
      <w:r w:rsidRPr="00093297">
        <w:rPr>
          <w:rFonts w:ascii="Times New Roman" w:hAnsi="Times New Roman"/>
          <w:color w:val="000000"/>
          <w:sz w:val="26"/>
          <w:szCs w:val="26"/>
          <w:vertAlign w:val="superscript"/>
        </w:rPr>
        <w:tab/>
      </w:r>
      <w:r w:rsidRPr="00093297">
        <w:rPr>
          <w:rFonts w:ascii="Times New Roman" w:hAnsi="Times New Roman"/>
          <w:color w:val="000000"/>
          <w:sz w:val="26"/>
          <w:szCs w:val="26"/>
          <w:vertAlign w:val="superscript"/>
        </w:rPr>
        <w:tab/>
      </w:r>
      <w:r w:rsidRPr="00093297">
        <w:rPr>
          <w:rFonts w:ascii="Times New Roman" w:hAnsi="Times New Roman"/>
          <w:color w:val="000000"/>
          <w:sz w:val="26"/>
          <w:szCs w:val="26"/>
          <w:vertAlign w:val="superscript"/>
        </w:rPr>
        <w:tab/>
      </w:r>
      <w:r w:rsidRPr="00093297">
        <w:rPr>
          <w:rFonts w:ascii="Times New Roman" w:hAnsi="Times New Roman"/>
          <w:color w:val="000000"/>
          <w:sz w:val="26"/>
          <w:szCs w:val="26"/>
          <w:vertAlign w:val="superscript"/>
        </w:rPr>
        <w:tab/>
      </w:r>
      <w:r w:rsidRPr="00093297">
        <w:rPr>
          <w:rFonts w:ascii="Times New Roman" w:hAnsi="Times New Roman"/>
          <w:color w:val="000000"/>
          <w:sz w:val="26"/>
          <w:szCs w:val="26"/>
          <w:vertAlign w:val="superscript"/>
        </w:rPr>
        <w:tab/>
      </w:r>
    </w:p>
    <w:p w:rsidR="001C2B0A" w:rsidRPr="001C2B0A" w:rsidRDefault="001C2B0A" w:rsidP="00DF2FF1">
      <w:pPr>
        <w:pStyle w:val="ListParagraph"/>
        <w:numPr>
          <w:ilvl w:val="0"/>
          <w:numId w:val="7"/>
        </w:numPr>
        <w:spacing w:line="360" w:lineRule="auto"/>
        <w:rPr>
          <w:rFonts w:ascii="Times New Roman" w:hAnsi="Times New Roman"/>
          <w:b/>
          <w:sz w:val="26"/>
          <w:szCs w:val="26"/>
        </w:rPr>
      </w:pPr>
      <w:r w:rsidRPr="001C2B0A">
        <w:rPr>
          <w:rFonts w:ascii="Times New Roman" w:hAnsi="Times New Roman"/>
          <w:b/>
          <w:sz w:val="26"/>
          <w:szCs w:val="26"/>
        </w:rPr>
        <w:t>Explain the deduction and additions to be applied in the case of estimation of plastering.(April / May 2015)</w:t>
      </w:r>
      <w:r w:rsidR="000B51CB">
        <w:rPr>
          <w:rFonts w:ascii="Times New Roman" w:hAnsi="Times New Roman"/>
          <w:b/>
          <w:sz w:val="26"/>
          <w:szCs w:val="26"/>
        </w:rPr>
        <w:t xml:space="preserve"> (10 Marks)</w:t>
      </w:r>
    </w:p>
    <w:p w:rsidR="00850443" w:rsidRPr="00850443" w:rsidRDefault="00850443" w:rsidP="00DF2FF1">
      <w:pPr>
        <w:pStyle w:val="ListParagraph"/>
        <w:numPr>
          <w:ilvl w:val="0"/>
          <w:numId w:val="7"/>
        </w:numPr>
        <w:spacing w:after="0" w:line="360" w:lineRule="auto"/>
        <w:jc w:val="both"/>
        <w:rPr>
          <w:rFonts w:ascii="Times New Roman" w:hAnsi="Times New Roman"/>
          <w:sz w:val="26"/>
          <w:szCs w:val="26"/>
        </w:rPr>
      </w:pPr>
      <w:r>
        <w:rPr>
          <w:rFonts w:ascii="Times New Roman" w:hAnsi="Times New Roman"/>
          <w:b/>
          <w:sz w:val="26"/>
          <w:szCs w:val="26"/>
        </w:rPr>
        <w:t>Prepare a detailed estimate of a shop building consisting of three shops with front verandha from the given Figure 10 for the following.</w:t>
      </w:r>
    </w:p>
    <w:p w:rsidR="00850443" w:rsidRPr="00850443" w:rsidRDefault="00850443" w:rsidP="00DF2FF1">
      <w:pPr>
        <w:pStyle w:val="ListParagraph"/>
        <w:numPr>
          <w:ilvl w:val="0"/>
          <w:numId w:val="8"/>
        </w:numPr>
        <w:spacing w:after="0" w:line="360" w:lineRule="auto"/>
        <w:jc w:val="both"/>
        <w:rPr>
          <w:rFonts w:ascii="Times New Roman" w:hAnsi="Times New Roman"/>
          <w:b/>
          <w:sz w:val="26"/>
          <w:szCs w:val="26"/>
        </w:rPr>
      </w:pPr>
      <w:r w:rsidRPr="00850443">
        <w:rPr>
          <w:rFonts w:ascii="Times New Roman" w:hAnsi="Times New Roman"/>
          <w:b/>
          <w:sz w:val="26"/>
          <w:szCs w:val="26"/>
        </w:rPr>
        <w:t>Earthwork in excavation in foundation.</w:t>
      </w:r>
    </w:p>
    <w:p w:rsidR="00850443" w:rsidRPr="00850443" w:rsidRDefault="00850443" w:rsidP="00DF2FF1">
      <w:pPr>
        <w:pStyle w:val="ListParagraph"/>
        <w:numPr>
          <w:ilvl w:val="0"/>
          <w:numId w:val="8"/>
        </w:numPr>
        <w:spacing w:after="0" w:line="360" w:lineRule="auto"/>
        <w:jc w:val="both"/>
        <w:rPr>
          <w:rFonts w:ascii="Times New Roman" w:hAnsi="Times New Roman"/>
          <w:b/>
          <w:sz w:val="26"/>
          <w:szCs w:val="26"/>
        </w:rPr>
      </w:pPr>
      <w:r w:rsidRPr="00850443">
        <w:rPr>
          <w:rFonts w:ascii="Times New Roman" w:hAnsi="Times New Roman"/>
          <w:b/>
          <w:sz w:val="26"/>
          <w:szCs w:val="26"/>
        </w:rPr>
        <w:lastRenderedPageBreak/>
        <w:t>1</w:t>
      </w:r>
      <w:r w:rsidRPr="00850443">
        <w:rPr>
          <w:rFonts w:ascii="Times New Roman" w:hAnsi="Times New Roman"/>
          <w:b/>
          <w:sz w:val="26"/>
          <w:szCs w:val="26"/>
          <w:vertAlign w:val="superscript"/>
        </w:rPr>
        <w:t>st</w:t>
      </w:r>
      <w:r w:rsidRPr="00850443">
        <w:rPr>
          <w:rFonts w:ascii="Times New Roman" w:hAnsi="Times New Roman"/>
          <w:b/>
          <w:sz w:val="26"/>
          <w:szCs w:val="26"/>
        </w:rPr>
        <w:t xml:space="preserve"> class brick – work in 1:6 cement mortar in foundation and plinth</w:t>
      </w:r>
    </w:p>
    <w:p w:rsidR="00850443" w:rsidRPr="00850443" w:rsidRDefault="00850443" w:rsidP="00DF2FF1">
      <w:pPr>
        <w:pStyle w:val="ListParagraph"/>
        <w:numPr>
          <w:ilvl w:val="0"/>
          <w:numId w:val="8"/>
        </w:numPr>
        <w:spacing w:after="0" w:line="360" w:lineRule="auto"/>
        <w:jc w:val="both"/>
        <w:rPr>
          <w:rFonts w:ascii="Times New Roman" w:hAnsi="Times New Roman"/>
          <w:b/>
          <w:sz w:val="26"/>
          <w:szCs w:val="26"/>
        </w:rPr>
      </w:pPr>
      <w:r w:rsidRPr="00850443">
        <w:rPr>
          <w:rFonts w:ascii="Times New Roman" w:hAnsi="Times New Roman"/>
          <w:b/>
          <w:sz w:val="26"/>
          <w:szCs w:val="26"/>
        </w:rPr>
        <w:t>12 mm thick cement plastering 1: 6 in walls</w:t>
      </w:r>
    </w:p>
    <w:p w:rsidR="00850443" w:rsidRPr="00850443" w:rsidRDefault="00850443" w:rsidP="00DF2FF1">
      <w:pPr>
        <w:pStyle w:val="ListParagraph"/>
        <w:numPr>
          <w:ilvl w:val="0"/>
          <w:numId w:val="8"/>
        </w:numPr>
        <w:spacing w:after="0" w:line="360" w:lineRule="auto"/>
        <w:jc w:val="both"/>
        <w:rPr>
          <w:rFonts w:ascii="Times New Roman" w:hAnsi="Times New Roman"/>
          <w:b/>
          <w:sz w:val="26"/>
          <w:szCs w:val="26"/>
        </w:rPr>
      </w:pPr>
      <w:r w:rsidRPr="00850443">
        <w:rPr>
          <w:rFonts w:ascii="Times New Roman" w:hAnsi="Times New Roman"/>
          <w:b/>
          <w:sz w:val="26"/>
          <w:szCs w:val="26"/>
        </w:rPr>
        <w:t>White washing 3 coats inside.</w:t>
      </w:r>
      <w:r>
        <w:rPr>
          <w:rFonts w:ascii="Times New Roman" w:hAnsi="Times New Roman"/>
          <w:b/>
          <w:sz w:val="26"/>
          <w:szCs w:val="26"/>
        </w:rPr>
        <w:t xml:space="preserve">   ( Nov / Dec 2015)</w:t>
      </w: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850443" w:rsidRDefault="00850443" w:rsidP="00850443">
      <w:pPr>
        <w:spacing w:after="0" w:line="360" w:lineRule="auto"/>
        <w:jc w:val="both"/>
        <w:rPr>
          <w:rFonts w:ascii="Times New Roman" w:hAnsi="Times New Roman"/>
          <w:sz w:val="26"/>
          <w:szCs w:val="26"/>
        </w:rPr>
      </w:pPr>
    </w:p>
    <w:p w:rsidR="001109BB" w:rsidRDefault="001109BB" w:rsidP="00850443">
      <w:pPr>
        <w:spacing w:after="0" w:line="360" w:lineRule="auto"/>
        <w:jc w:val="both"/>
        <w:rPr>
          <w:rFonts w:ascii="Times New Roman" w:hAnsi="Times New Roman"/>
          <w:sz w:val="26"/>
          <w:szCs w:val="26"/>
        </w:rPr>
      </w:pPr>
    </w:p>
    <w:p w:rsidR="006657AD" w:rsidRDefault="006657AD" w:rsidP="00850443">
      <w:pPr>
        <w:spacing w:after="0" w:line="360" w:lineRule="auto"/>
        <w:jc w:val="both"/>
        <w:rPr>
          <w:rFonts w:ascii="Times New Roman" w:hAnsi="Times New Roman"/>
          <w:sz w:val="26"/>
          <w:szCs w:val="26"/>
        </w:rPr>
      </w:pPr>
    </w:p>
    <w:p w:rsidR="009D1BE7" w:rsidRDefault="009D1BE7" w:rsidP="00850443">
      <w:pPr>
        <w:spacing w:after="0" w:line="360" w:lineRule="auto"/>
        <w:jc w:val="both"/>
        <w:rPr>
          <w:rFonts w:ascii="Times New Roman" w:hAnsi="Times New Roman"/>
          <w:sz w:val="26"/>
          <w:szCs w:val="26"/>
        </w:rPr>
      </w:pPr>
    </w:p>
    <w:p w:rsidR="009D1BE7" w:rsidRDefault="009D1BE7" w:rsidP="00850443">
      <w:pPr>
        <w:spacing w:after="0" w:line="360" w:lineRule="auto"/>
        <w:jc w:val="both"/>
        <w:rPr>
          <w:rFonts w:ascii="Times New Roman" w:hAnsi="Times New Roman"/>
          <w:sz w:val="26"/>
          <w:szCs w:val="26"/>
        </w:rPr>
      </w:pPr>
    </w:p>
    <w:p w:rsidR="001109BB" w:rsidRDefault="001109BB" w:rsidP="00850443">
      <w:pPr>
        <w:spacing w:after="0" w:line="360" w:lineRule="auto"/>
        <w:jc w:val="both"/>
        <w:rPr>
          <w:rFonts w:ascii="Times New Roman" w:hAnsi="Times New Roman"/>
          <w:sz w:val="26"/>
          <w:szCs w:val="26"/>
        </w:rPr>
      </w:pPr>
    </w:p>
    <w:p w:rsidR="001109BB" w:rsidRDefault="001109BB" w:rsidP="00850443">
      <w:pPr>
        <w:spacing w:after="0" w:line="360" w:lineRule="auto"/>
        <w:jc w:val="both"/>
        <w:rPr>
          <w:rFonts w:ascii="Times New Roman" w:hAnsi="Times New Roman"/>
          <w:sz w:val="26"/>
          <w:szCs w:val="26"/>
        </w:rPr>
      </w:pPr>
    </w:p>
    <w:p w:rsidR="001109BB" w:rsidRDefault="001109BB" w:rsidP="00850443">
      <w:pPr>
        <w:spacing w:after="0" w:line="360" w:lineRule="auto"/>
        <w:jc w:val="both"/>
        <w:rPr>
          <w:rFonts w:ascii="Times New Roman" w:hAnsi="Times New Roman"/>
          <w:sz w:val="26"/>
          <w:szCs w:val="26"/>
        </w:rPr>
      </w:pPr>
    </w:p>
    <w:p w:rsidR="00AB3709" w:rsidRDefault="00AB3709" w:rsidP="00AB3709">
      <w:pPr>
        <w:autoSpaceDE w:val="0"/>
        <w:autoSpaceDN w:val="0"/>
        <w:adjustRightInd w:val="0"/>
        <w:spacing w:after="0" w:line="360" w:lineRule="auto"/>
        <w:jc w:val="center"/>
        <w:rPr>
          <w:rFonts w:ascii="Times New Roman" w:hAnsi="Times New Roman"/>
          <w:b/>
          <w:bCs/>
          <w:sz w:val="26"/>
          <w:szCs w:val="26"/>
        </w:rPr>
      </w:pPr>
      <w:r w:rsidRPr="00120D8C">
        <w:rPr>
          <w:rFonts w:ascii="Times New Roman" w:hAnsi="Times New Roman"/>
          <w:b/>
          <w:bCs/>
          <w:sz w:val="26"/>
          <w:szCs w:val="26"/>
        </w:rPr>
        <w:lastRenderedPageBreak/>
        <w:t xml:space="preserve">UNIT </w:t>
      </w:r>
      <w:r>
        <w:rPr>
          <w:rFonts w:ascii="Times New Roman" w:hAnsi="Times New Roman"/>
          <w:b/>
          <w:bCs/>
          <w:sz w:val="26"/>
          <w:szCs w:val="26"/>
        </w:rPr>
        <w:t>II    ESTIMATE OF OTHER STRUCTURES</w:t>
      </w:r>
    </w:p>
    <w:p w:rsidR="00AB3709" w:rsidRDefault="00AB3709" w:rsidP="00AB3709">
      <w:pPr>
        <w:autoSpaceDE w:val="0"/>
        <w:autoSpaceDN w:val="0"/>
        <w:adjustRightInd w:val="0"/>
        <w:spacing w:after="0" w:line="360" w:lineRule="auto"/>
        <w:jc w:val="center"/>
        <w:rPr>
          <w:rFonts w:ascii="Times New Roman" w:hAnsi="Times New Roman"/>
          <w:b/>
          <w:bCs/>
          <w:sz w:val="26"/>
          <w:szCs w:val="26"/>
        </w:rPr>
      </w:pPr>
      <w:r>
        <w:rPr>
          <w:rFonts w:ascii="Times New Roman" w:hAnsi="Times New Roman"/>
          <w:b/>
          <w:bCs/>
          <w:noProof/>
          <w:sz w:val="26"/>
          <w:szCs w:val="26"/>
          <w:lang w:val="en-IN" w:eastAsia="en-IN"/>
        </w:rPr>
        <w:pict>
          <v:roundrect id="Rounded Rectangle 23" o:spid="_x0000_s1054" style="position:absolute;left:0;text-align:left;margin-left:-26.4pt;margin-top:10pt;width:513.2pt;height:60pt;z-index:251687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" fillcolor="window" strokecolor="windowText" strokeweight="2pt">
            <v:stroke linestyle="thinThin"/>
            <v:textbox>
              <w:txbxContent>
                <w:p w:rsidR="00AB3709" w:rsidRPr="00613286" w:rsidRDefault="00AB3709" w:rsidP="00AB3709">
                  <w:pPr>
                    <w:jc w:val="center"/>
                    <w:rPr>
                      <w:rFonts w:ascii="Times New Roman" w:hAnsi="Times New Roman"/>
                    </w:rPr>
                  </w:pPr>
                  <w:r w:rsidRPr="00613286">
                    <w:rPr>
                      <w:rFonts w:ascii="Times New Roman" w:hAnsi="Times New Roman"/>
                      <w:color w:val="000000"/>
                    </w:rPr>
                    <w:t>Estimating of septic tank, soak pit – sanitary and water supply installations – water supply pipe line</w:t>
                  </w:r>
                  <w:r w:rsidRPr="00613286">
                    <w:rPr>
                      <w:rFonts w:ascii="Times New Roman" w:hAnsi="Times New Roman"/>
                      <w:color w:val="000000"/>
                    </w:rPr>
                    <w:br/>
                    <w:t>– sewer line – tube well – open well – estimate of bituminous and cement concrete roads –</w:t>
                  </w:r>
                  <w:r w:rsidRPr="00613286">
                    <w:rPr>
                      <w:rFonts w:ascii="Times New Roman" w:hAnsi="Times New Roman"/>
                      <w:color w:val="000000"/>
                    </w:rPr>
                    <w:br/>
                    <w:t>estimate of retaining walls – culverts – estimating of irrigation works – aqueduct, syphon, fall.</w:t>
                  </w:r>
                </w:p>
              </w:txbxContent>
            </v:textbox>
          </v:roundrect>
        </w:pict>
      </w:r>
    </w:p>
    <w:p w:rsidR="00AB3709" w:rsidRDefault="00AB3709" w:rsidP="00AB3709">
      <w:pPr>
        <w:autoSpaceDE w:val="0"/>
        <w:autoSpaceDN w:val="0"/>
        <w:adjustRightInd w:val="0"/>
        <w:spacing w:after="0" w:line="360" w:lineRule="auto"/>
        <w:jc w:val="center"/>
        <w:rPr>
          <w:rFonts w:ascii="Times New Roman" w:hAnsi="Times New Roman"/>
          <w:b/>
          <w:bCs/>
          <w:sz w:val="26"/>
          <w:szCs w:val="26"/>
        </w:rPr>
      </w:pPr>
    </w:p>
    <w:p w:rsidR="00AB3709" w:rsidRDefault="00AB3709" w:rsidP="00AB3709">
      <w:pPr>
        <w:autoSpaceDE w:val="0"/>
        <w:autoSpaceDN w:val="0"/>
        <w:adjustRightInd w:val="0"/>
        <w:spacing w:after="0" w:line="360" w:lineRule="auto"/>
        <w:jc w:val="center"/>
        <w:rPr>
          <w:rFonts w:ascii="Times New Roman" w:hAnsi="Times New Roman"/>
          <w:b/>
          <w:bCs/>
          <w:sz w:val="26"/>
          <w:szCs w:val="26"/>
        </w:rPr>
      </w:pPr>
    </w:p>
    <w:p w:rsidR="00AB3709" w:rsidRPr="00120D8C" w:rsidRDefault="00AB3709" w:rsidP="00AB3709">
      <w:pPr>
        <w:autoSpaceDE w:val="0"/>
        <w:autoSpaceDN w:val="0"/>
        <w:adjustRightInd w:val="0"/>
        <w:spacing w:after="0" w:line="360" w:lineRule="auto"/>
        <w:jc w:val="center"/>
        <w:rPr>
          <w:rFonts w:ascii="Times New Roman" w:hAnsi="Times New Roman"/>
          <w:sz w:val="26"/>
          <w:szCs w:val="26"/>
        </w:rPr>
      </w:pPr>
    </w:p>
    <w:p w:rsidR="00AB3709" w:rsidRDefault="00AB3709" w:rsidP="00AB3709">
      <w:pPr>
        <w:spacing w:line="360" w:lineRule="auto"/>
        <w:jc w:val="center"/>
        <w:rPr>
          <w:rFonts w:ascii="Times New Roman" w:hAnsi="Times New Roman"/>
          <w:b/>
          <w:color w:val="000000" w:themeColor="text1"/>
          <w:sz w:val="26"/>
          <w:szCs w:val="26"/>
          <w:u w:val="single"/>
        </w:rPr>
      </w:pPr>
      <w:r w:rsidRPr="003712A7">
        <w:rPr>
          <w:rFonts w:ascii="Times New Roman" w:hAnsi="Times New Roman"/>
          <w:b/>
          <w:color w:val="000000" w:themeColor="text1"/>
          <w:sz w:val="26"/>
          <w:szCs w:val="26"/>
          <w:u w:val="single"/>
        </w:rPr>
        <w:t>2-MARKS</w:t>
      </w:r>
    </w:p>
    <w:p w:rsidR="00AB3709" w:rsidRPr="0013274C" w:rsidRDefault="00AB3709" w:rsidP="00AB3709">
      <w:pPr>
        <w:spacing w:line="360" w:lineRule="auto"/>
        <w:jc w:val="both"/>
        <w:rPr>
          <w:rFonts w:ascii="Times New Roman" w:hAnsi="Times New Roman"/>
          <w:b/>
          <w:sz w:val="26"/>
          <w:szCs w:val="26"/>
        </w:rPr>
      </w:pPr>
      <w:r w:rsidRPr="0013274C">
        <w:rPr>
          <w:rFonts w:ascii="Times New Roman" w:hAnsi="Times New Roman"/>
          <w:b/>
          <w:sz w:val="26"/>
          <w:szCs w:val="26"/>
        </w:rPr>
        <w:t xml:space="preserve">1. </w:t>
      </w:r>
      <w:r>
        <w:rPr>
          <w:rFonts w:ascii="Times New Roman" w:hAnsi="Times New Roman"/>
          <w:b/>
          <w:sz w:val="26"/>
          <w:szCs w:val="26"/>
        </w:rPr>
        <w:t>Define aqueduct. (May / June 2016) (April / May 2017)</w:t>
      </w:r>
    </w:p>
    <w:p w:rsidR="00AB3709" w:rsidRPr="00C935DB" w:rsidRDefault="00AB3709" w:rsidP="00AB3709">
      <w:pPr>
        <w:spacing w:line="360" w:lineRule="auto"/>
        <w:ind w:firstLine="720"/>
        <w:jc w:val="both"/>
        <w:rPr>
          <w:rFonts w:ascii="Times New Roman" w:hAnsi="Times New Roman"/>
          <w:sz w:val="26"/>
          <w:szCs w:val="26"/>
        </w:rPr>
      </w:pPr>
      <w:r w:rsidRPr="00C935DB">
        <w:rPr>
          <w:rFonts w:ascii="Times New Roman" w:hAnsi="Times New Roman"/>
          <w:sz w:val="26"/>
          <w:szCs w:val="26"/>
        </w:rPr>
        <w:t>When the irrigation channel passes over the drainage or stream, it is usually takes through a masonry or RCC rectangular channel or duct known as aqueduct.</w:t>
      </w:r>
    </w:p>
    <w:p w:rsidR="00AB3709" w:rsidRDefault="00AB3709" w:rsidP="00AB3709">
      <w:pPr>
        <w:spacing w:line="360" w:lineRule="auto"/>
        <w:rPr>
          <w:rFonts w:ascii="Times New Roman" w:hAnsi="Times New Roman"/>
          <w:b/>
          <w:sz w:val="26"/>
          <w:szCs w:val="26"/>
        </w:rPr>
      </w:pPr>
      <w:r w:rsidRPr="00C935DB">
        <w:rPr>
          <w:rFonts w:ascii="Times New Roman" w:hAnsi="Times New Roman"/>
          <w:b/>
          <w:color w:val="000000" w:themeColor="text1"/>
          <w:sz w:val="26"/>
          <w:szCs w:val="26"/>
        </w:rPr>
        <w:t xml:space="preserve">2 </w:t>
      </w:r>
      <w:r>
        <w:rPr>
          <w:rFonts w:ascii="Times New Roman" w:hAnsi="Times New Roman"/>
          <w:b/>
          <w:color w:val="000000" w:themeColor="text1"/>
          <w:sz w:val="26"/>
          <w:szCs w:val="26"/>
        </w:rPr>
        <w:t xml:space="preserve">.Write the importance of soak pit. </w:t>
      </w:r>
      <w:r>
        <w:rPr>
          <w:rFonts w:ascii="Times New Roman" w:hAnsi="Times New Roman"/>
          <w:b/>
          <w:sz w:val="26"/>
          <w:szCs w:val="26"/>
        </w:rPr>
        <w:t>(May / June 2016) (April / May 2017)</w:t>
      </w:r>
    </w:p>
    <w:p w:rsidR="00AB3709" w:rsidRPr="00A12CAF" w:rsidRDefault="00AB3709" w:rsidP="00AB3709">
      <w:pPr>
        <w:spacing w:line="360" w:lineRule="auto"/>
        <w:rPr>
          <w:rFonts w:ascii="Times New Roman" w:hAnsi="Times New Roman"/>
          <w:sz w:val="26"/>
          <w:szCs w:val="26"/>
        </w:rPr>
      </w:pPr>
      <w:r>
        <w:rPr>
          <w:rFonts w:ascii="Times New Roman" w:hAnsi="Times New Roman"/>
          <w:b/>
          <w:sz w:val="26"/>
          <w:szCs w:val="26"/>
        </w:rPr>
        <w:tab/>
      </w:r>
      <w:r w:rsidRPr="00A12CAF">
        <w:rPr>
          <w:rFonts w:ascii="Times New Roman" w:hAnsi="Times New Roman"/>
          <w:sz w:val="26"/>
          <w:szCs w:val="26"/>
        </w:rPr>
        <w:t>Disposal effluent from the septic tank may be done by absorption in soil by soak pit. The size and length depend on the number of users and nature of soil.</w:t>
      </w:r>
    </w:p>
    <w:p w:rsidR="00AB3709" w:rsidRPr="0013274C" w:rsidRDefault="00AB3709" w:rsidP="00AB3709">
      <w:pPr>
        <w:spacing w:line="360" w:lineRule="auto"/>
        <w:jc w:val="both"/>
        <w:rPr>
          <w:rFonts w:ascii="Times New Roman" w:hAnsi="Times New Roman"/>
          <w:b/>
          <w:sz w:val="26"/>
          <w:szCs w:val="26"/>
        </w:rPr>
      </w:pPr>
      <w:r>
        <w:rPr>
          <w:rFonts w:ascii="Times New Roman" w:hAnsi="Times New Roman"/>
          <w:b/>
          <w:sz w:val="26"/>
          <w:szCs w:val="26"/>
        </w:rPr>
        <w:t>3</w:t>
      </w:r>
      <w:r w:rsidRPr="0013274C">
        <w:rPr>
          <w:rFonts w:ascii="Times New Roman" w:hAnsi="Times New Roman"/>
          <w:b/>
          <w:sz w:val="26"/>
          <w:szCs w:val="26"/>
        </w:rPr>
        <w:t>. What is lead?</w:t>
      </w:r>
      <w:r w:rsidRPr="0013274C">
        <w:rPr>
          <w:rFonts w:ascii="Times New Roman" w:hAnsi="Times New Roman"/>
          <w:sz w:val="26"/>
          <w:szCs w:val="26"/>
        </w:rPr>
        <w:t xml:space="preserve"> </w:t>
      </w:r>
      <w:r>
        <w:rPr>
          <w:rFonts w:ascii="Times New Roman" w:hAnsi="Times New Roman"/>
          <w:sz w:val="26"/>
          <w:szCs w:val="26"/>
        </w:rPr>
        <w:t>(</w:t>
      </w:r>
      <w:r w:rsidRPr="0013274C">
        <w:rPr>
          <w:rFonts w:ascii="Times New Roman" w:hAnsi="Times New Roman"/>
          <w:b/>
          <w:sz w:val="26"/>
          <w:szCs w:val="26"/>
        </w:rPr>
        <w:t>May/June 2012</w:t>
      </w:r>
      <w:r>
        <w:rPr>
          <w:rFonts w:ascii="Times New Roman" w:hAnsi="Times New Roman"/>
          <w:b/>
          <w:sz w:val="26"/>
          <w:szCs w:val="26"/>
        </w:rPr>
        <w:t>, Nov / Dec 2015)</w:t>
      </w:r>
    </w:p>
    <w:p w:rsidR="00AB3709" w:rsidRPr="0013274C" w:rsidRDefault="00AB3709" w:rsidP="00AB3709">
      <w:pPr>
        <w:spacing w:line="360" w:lineRule="auto"/>
        <w:jc w:val="both"/>
        <w:rPr>
          <w:rFonts w:ascii="Times New Roman" w:hAnsi="Times New Roman"/>
          <w:sz w:val="26"/>
          <w:szCs w:val="26"/>
        </w:rPr>
      </w:pPr>
      <w:r w:rsidRPr="0013274C">
        <w:rPr>
          <w:rFonts w:ascii="Times New Roman" w:hAnsi="Times New Roman"/>
          <w:sz w:val="26"/>
          <w:szCs w:val="26"/>
        </w:rPr>
        <w:tab/>
        <w:t>Normally earth work is estimated for 30m lead or distance. The distance of 30m is known as lead. Normal rate for earthwork in 30 m lead. For greater lead the rate will be different (higher) for every unit of 30m lead. Therefore the earthwork is estimated separately for every 30 m.</w:t>
      </w:r>
    </w:p>
    <w:p w:rsidR="00AB3709" w:rsidRPr="0013274C" w:rsidRDefault="00AB3709" w:rsidP="00AB3709">
      <w:pPr>
        <w:spacing w:line="360" w:lineRule="auto"/>
        <w:jc w:val="both"/>
        <w:rPr>
          <w:rFonts w:ascii="Times New Roman" w:hAnsi="Times New Roman"/>
          <w:sz w:val="26"/>
          <w:szCs w:val="26"/>
        </w:rPr>
      </w:pPr>
      <w:r>
        <w:rPr>
          <w:rFonts w:ascii="Times New Roman" w:hAnsi="Times New Roman"/>
          <w:b/>
          <w:sz w:val="26"/>
          <w:szCs w:val="26"/>
        </w:rPr>
        <w:t>4</w:t>
      </w:r>
      <w:r w:rsidRPr="0013274C">
        <w:rPr>
          <w:rFonts w:ascii="Times New Roman" w:hAnsi="Times New Roman"/>
          <w:b/>
          <w:sz w:val="26"/>
          <w:szCs w:val="26"/>
        </w:rPr>
        <w:t>. What is lift?</w:t>
      </w:r>
      <w:r w:rsidRPr="0013274C">
        <w:rPr>
          <w:rFonts w:ascii="Times New Roman" w:hAnsi="Times New Roman"/>
          <w:sz w:val="26"/>
          <w:szCs w:val="26"/>
        </w:rPr>
        <w:t xml:space="preserve"> </w:t>
      </w:r>
      <w:r>
        <w:rPr>
          <w:rFonts w:ascii="Times New Roman" w:hAnsi="Times New Roman"/>
          <w:sz w:val="26"/>
          <w:szCs w:val="26"/>
        </w:rPr>
        <w:t>(</w:t>
      </w:r>
      <w:r w:rsidRPr="0013274C">
        <w:rPr>
          <w:rFonts w:ascii="Times New Roman" w:hAnsi="Times New Roman"/>
          <w:b/>
          <w:sz w:val="26"/>
          <w:szCs w:val="26"/>
        </w:rPr>
        <w:t>May/June 2012</w:t>
      </w:r>
      <w:r>
        <w:rPr>
          <w:rFonts w:ascii="Times New Roman" w:hAnsi="Times New Roman"/>
          <w:b/>
          <w:sz w:val="26"/>
          <w:szCs w:val="26"/>
        </w:rPr>
        <w:t>, Nov / Dec 2015)</w:t>
      </w:r>
    </w:p>
    <w:p w:rsidR="00AB3709" w:rsidRPr="0013274C" w:rsidRDefault="00AB3709" w:rsidP="00AB3709">
      <w:pPr>
        <w:spacing w:line="360" w:lineRule="auto"/>
        <w:jc w:val="both"/>
        <w:rPr>
          <w:rFonts w:ascii="Times New Roman" w:hAnsi="Times New Roman"/>
          <w:sz w:val="26"/>
          <w:szCs w:val="26"/>
        </w:rPr>
      </w:pPr>
      <w:r w:rsidRPr="0013274C">
        <w:rPr>
          <w:rFonts w:ascii="Times New Roman" w:hAnsi="Times New Roman"/>
          <w:sz w:val="26"/>
          <w:szCs w:val="26"/>
        </w:rPr>
        <w:tab/>
        <w:t xml:space="preserve">Normally earth work is estimated for1.5m lift or height. The height of 1.5m is known as lift. Normal </w:t>
      </w:r>
      <w:r>
        <w:rPr>
          <w:rFonts w:ascii="Times New Roman" w:hAnsi="Times New Roman"/>
          <w:sz w:val="26"/>
          <w:szCs w:val="26"/>
        </w:rPr>
        <w:t>rate</w:t>
      </w:r>
      <w:r w:rsidRPr="0013274C">
        <w:rPr>
          <w:rFonts w:ascii="Times New Roman" w:hAnsi="Times New Roman"/>
          <w:sz w:val="26"/>
          <w:szCs w:val="26"/>
        </w:rPr>
        <w:t xml:space="preserve"> for earthwork in 1.5 m lead. For greater lift the rate will be different (higher) for every unit of 1.5 m lift. Therefore the earthwork is estimated separately for every 1.5 m.</w:t>
      </w:r>
    </w:p>
    <w:p w:rsidR="00AB3709" w:rsidRPr="0013274C" w:rsidRDefault="00AB3709" w:rsidP="00AB3709">
      <w:pPr>
        <w:spacing w:line="360" w:lineRule="auto"/>
        <w:jc w:val="both"/>
        <w:rPr>
          <w:rFonts w:ascii="Times New Roman" w:hAnsi="Times New Roman"/>
          <w:b/>
          <w:sz w:val="26"/>
          <w:szCs w:val="26"/>
        </w:rPr>
      </w:pPr>
      <w:r>
        <w:rPr>
          <w:rFonts w:ascii="Times New Roman" w:hAnsi="Times New Roman"/>
          <w:b/>
          <w:sz w:val="26"/>
          <w:szCs w:val="26"/>
        </w:rPr>
        <w:t>5</w:t>
      </w:r>
      <w:r w:rsidRPr="0013274C">
        <w:rPr>
          <w:rFonts w:ascii="Times New Roman" w:hAnsi="Times New Roman"/>
          <w:b/>
          <w:sz w:val="26"/>
          <w:szCs w:val="26"/>
        </w:rPr>
        <w:t>. What are all the sanitary fittings?</w:t>
      </w:r>
      <w:r>
        <w:rPr>
          <w:rFonts w:ascii="Times New Roman" w:hAnsi="Times New Roman"/>
          <w:b/>
          <w:sz w:val="26"/>
          <w:szCs w:val="26"/>
        </w:rPr>
        <w:t xml:space="preserve"> / List out the sanitary fittings.</w:t>
      </w:r>
      <w:r w:rsidRPr="0013274C">
        <w:rPr>
          <w:rFonts w:ascii="Times New Roman" w:hAnsi="Times New Roman"/>
          <w:sz w:val="26"/>
          <w:szCs w:val="26"/>
        </w:rPr>
        <w:t xml:space="preserve"> </w:t>
      </w:r>
      <w:r>
        <w:rPr>
          <w:rFonts w:ascii="Times New Roman" w:hAnsi="Times New Roman"/>
          <w:sz w:val="26"/>
          <w:szCs w:val="26"/>
        </w:rPr>
        <w:t>(</w:t>
      </w:r>
      <w:r w:rsidRPr="0013274C">
        <w:rPr>
          <w:rFonts w:ascii="Times New Roman" w:hAnsi="Times New Roman"/>
          <w:b/>
          <w:sz w:val="26"/>
          <w:szCs w:val="26"/>
        </w:rPr>
        <w:t>Nov/Dec2011</w:t>
      </w:r>
      <w:r>
        <w:rPr>
          <w:rFonts w:ascii="Times New Roman" w:hAnsi="Times New Roman"/>
          <w:b/>
          <w:sz w:val="26"/>
          <w:szCs w:val="26"/>
        </w:rPr>
        <w:t>)</w:t>
      </w:r>
    </w:p>
    <w:p w:rsidR="00AB3709" w:rsidRDefault="00AB3709" w:rsidP="00AB3709">
      <w:pPr>
        <w:spacing w:line="360" w:lineRule="auto"/>
        <w:jc w:val="both"/>
        <w:rPr>
          <w:rFonts w:ascii="Times New Roman" w:hAnsi="Times New Roman"/>
          <w:sz w:val="26"/>
          <w:szCs w:val="26"/>
        </w:rPr>
      </w:pPr>
      <w:r w:rsidRPr="0013274C">
        <w:rPr>
          <w:rFonts w:ascii="Times New Roman" w:hAnsi="Times New Roman"/>
          <w:b/>
          <w:sz w:val="26"/>
          <w:szCs w:val="26"/>
        </w:rPr>
        <w:tab/>
      </w:r>
      <w:r w:rsidRPr="0013274C">
        <w:rPr>
          <w:rFonts w:ascii="Times New Roman" w:hAnsi="Times New Roman"/>
          <w:sz w:val="26"/>
          <w:szCs w:val="26"/>
        </w:rPr>
        <w:t>Sanitary fitting are various types of traps, Wash basin, kitchen sink, Flushing cistern, water closet, etc.</w:t>
      </w:r>
    </w:p>
    <w:p w:rsidR="00AB3709" w:rsidRPr="0013274C" w:rsidRDefault="00AB3709" w:rsidP="00AB3709">
      <w:pPr>
        <w:spacing w:line="360" w:lineRule="auto"/>
        <w:jc w:val="both"/>
        <w:rPr>
          <w:rFonts w:ascii="Times New Roman" w:hAnsi="Times New Roman"/>
          <w:sz w:val="26"/>
          <w:szCs w:val="26"/>
        </w:rPr>
      </w:pPr>
    </w:p>
    <w:p w:rsidR="00AB3709" w:rsidRDefault="00AB3709" w:rsidP="00DF2FF1">
      <w:pPr>
        <w:pStyle w:val="ListParagraph"/>
        <w:numPr>
          <w:ilvl w:val="0"/>
          <w:numId w:val="13"/>
        </w:numPr>
        <w:spacing w:line="360" w:lineRule="auto"/>
        <w:ind w:left="360"/>
        <w:jc w:val="both"/>
        <w:rPr>
          <w:rFonts w:ascii="Times New Roman" w:hAnsi="Times New Roman"/>
          <w:b/>
          <w:sz w:val="26"/>
          <w:szCs w:val="26"/>
        </w:rPr>
      </w:pPr>
      <w:r>
        <w:rPr>
          <w:rFonts w:ascii="Times New Roman" w:hAnsi="Times New Roman"/>
          <w:b/>
          <w:sz w:val="26"/>
          <w:szCs w:val="26"/>
        </w:rPr>
        <w:t>What are the main components of culvert</w:t>
      </w:r>
      <w:r w:rsidRPr="0013274C">
        <w:rPr>
          <w:rFonts w:ascii="Times New Roman" w:hAnsi="Times New Roman"/>
          <w:b/>
          <w:sz w:val="26"/>
          <w:szCs w:val="26"/>
        </w:rPr>
        <w:t xml:space="preserve">? </w:t>
      </w:r>
      <w:r>
        <w:rPr>
          <w:rFonts w:ascii="Times New Roman" w:hAnsi="Times New Roman"/>
          <w:b/>
          <w:sz w:val="26"/>
          <w:szCs w:val="26"/>
        </w:rPr>
        <w:t>(</w:t>
      </w:r>
      <w:r w:rsidRPr="0013274C">
        <w:rPr>
          <w:rFonts w:ascii="Times New Roman" w:hAnsi="Times New Roman"/>
          <w:b/>
          <w:sz w:val="26"/>
          <w:szCs w:val="26"/>
        </w:rPr>
        <w:t>Nov/Dec201</w:t>
      </w:r>
      <w:r>
        <w:rPr>
          <w:rFonts w:ascii="Times New Roman" w:hAnsi="Times New Roman"/>
          <w:b/>
          <w:sz w:val="26"/>
          <w:szCs w:val="26"/>
        </w:rPr>
        <w:t>2) (Nov/Dec 2016)</w:t>
      </w:r>
    </w:p>
    <w:p w:rsidR="00AB3709" w:rsidRPr="00A12CAF" w:rsidRDefault="00AB3709" w:rsidP="00DF2FF1">
      <w:pPr>
        <w:pStyle w:val="ListParagraph"/>
        <w:numPr>
          <w:ilvl w:val="0"/>
          <w:numId w:val="12"/>
        </w:numPr>
        <w:spacing w:line="360" w:lineRule="auto"/>
        <w:jc w:val="both"/>
        <w:rPr>
          <w:rFonts w:ascii="Times New Roman" w:hAnsi="Times New Roman"/>
          <w:sz w:val="26"/>
          <w:szCs w:val="26"/>
        </w:rPr>
      </w:pPr>
      <w:r w:rsidRPr="00A12CAF">
        <w:rPr>
          <w:rFonts w:ascii="Times New Roman" w:hAnsi="Times New Roman"/>
          <w:sz w:val="26"/>
          <w:szCs w:val="26"/>
        </w:rPr>
        <w:t>Abutments</w:t>
      </w:r>
    </w:p>
    <w:p w:rsidR="00AB3709" w:rsidRPr="00A12CAF" w:rsidRDefault="00AB3709" w:rsidP="00DF2FF1">
      <w:pPr>
        <w:pStyle w:val="ListParagraph"/>
        <w:numPr>
          <w:ilvl w:val="0"/>
          <w:numId w:val="12"/>
        </w:numPr>
        <w:spacing w:line="360" w:lineRule="auto"/>
        <w:jc w:val="both"/>
        <w:rPr>
          <w:rFonts w:ascii="Times New Roman" w:hAnsi="Times New Roman"/>
          <w:sz w:val="26"/>
          <w:szCs w:val="26"/>
        </w:rPr>
      </w:pPr>
      <w:r w:rsidRPr="00A12CAF">
        <w:rPr>
          <w:rFonts w:ascii="Times New Roman" w:hAnsi="Times New Roman"/>
          <w:sz w:val="26"/>
          <w:szCs w:val="26"/>
        </w:rPr>
        <w:t>Wing walls</w:t>
      </w:r>
    </w:p>
    <w:p w:rsidR="00AB3709" w:rsidRPr="00613286" w:rsidRDefault="00AB3709" w:rsidP="00DF2FF1">
      <w:pPr>
        <w:pStyle w:val="ListParagraph"/>
        <w:numPr>
          <w:ilvl w:val="0"/>
          <w:numId w:val="12"/>
        </w:numPr>
        <w:spacing w:line="360" w:lineRule="auto"/>
        <w:jc w:val="both"/>
        <w:rPr>
          <w:rFonts w:ascii="Times New Roman" w:hAnsi="Times New Roman"/>
          <w:sz w:val="26"/>
          <w:szCs w:val="26"/>
        </w:rPr>
      </w:pPr>
      <w:r w:rsidRPr="00A12CAF">
        <w:rPr>
          <w:rFonts w:ascii="Times New Roman" w:hAnsi="Times New Roman"/>
          <w:sz w:val="26"/>
          <w:szCs w:val="26"/>
        </w:rPr>
        <w:t>Arch</w:t>
      </w:r>
    </w:p>
    <w:p w:rsidR="00AB3709" w:rsidRPr="0013274C" w:rsidRDefault="00AB3709" w:rsidP="00AB3709">
      <w:pPr>
        <w:spacing w:line="360" w:lineRule="auto"/>
        <w:jc w:val="both"/>
        <w:rPr>
          <w:rFonts w:ascii="Times New Roman" w:hAnsi="Times New Roman"/>
          <w:sz w:val="26"/>
          <w:szCs w:val="26"/>
        </w:rPr>
      </w:pPr>
      <w:r>
        <w:rPr>
          <w:rFonts w:ascii="Times New Roman" w:hAnsi="Times New Roman"/>
          <w:b/>
          <w:sz w:val="26"/>
          <w:szCs w:val="26"/>
        </w:rPr>
        <w:t>7</w:t>
      </w:r>
      <w:r w:rsidRPr="0013274C">
        <w:rPr>
          <w:rFonts w:ascii="Times New Roman" w:hAnsi="Times New Roman"/>
          <w:b/>
          <w:sz w:val="26"/>
          <w:szCs w:val="26"/>
        </w:rPr>
        <w:t xml:space="preserve">. What is mean sectional area method? </w:t>
      </w:r>
      <w:r>
        <w:rPr>
          <w:rFonts w:ascii="Times New Roman" w:hAnsi="Times New Roman"/>
          <w:b/>
          <w:sz w:val="26"/>
          <w:szCs w:val="26"/>
        </w:rPr>
        <w:t>(</w:t>
      </w:r>
      <w:r w:rsidRPr="0013274C">
        <w:rPr>
          <w:rFonts w:ascii="Times New Roman" w:hAnsi="Times New Roman"/>
          <w:b/>
          <w:sz w:val="26"/>
          <w:szCs w:val="26"/>
        </w:rPr>
        <w:t>May/June 2009</w:t>
      </w:r>
      <w:r>
        <w:rPr>
          <w:rFonts w:ascii="Times New Roman" w:hAnsi="Times New Roman"/>
          <w:b/>
          <w:sz w:val="26"/>
          <w:szCs w:val="26"/>
        </w:rPr>
        <w:t>)</w:t>
      </w:r>
    </w:p>
    <w:p w:rsidR="00AB3709" w:rsidRPr="0013274C" w:rsidRDefault="00AB3709" w:rsidP="00AB3709">
      <w:pPr>
        <w:spacing w:line="360" w:lineRule="auto"/>
        <w:jc w:val="both"/>
        <w:rPr>
          <w:rFonts w:ascii="Times New Roman" w:hAnsi="Times New Roman"/>
          <w:sz w:val="26"/>
          <w:szCs w:val="26"/>
        </w:rPr>
      </w:pPr>
      <w:r w:rsidRPr="0013274C">
        <w:rPr>
          <w:rFonts w:ascii="Times New Roman" w:hAnsi="Times New Roman"/>
          <w:sz w:val="26"/>
          <w:szCs w:val="26"/>
        </w:rPr>
        <w:tab/>
        <w:t>Mean sectional Area method is to calculate quantity of earth work in Mean sectional area i.e. Sectional area of one end plus sectional area of other end divided by two &amp; then multiplied by length</w:t>
      </w:r>
    </w:p>
    <w:p w:rsidR="00AB3709" w:rsidRPr="0013274C" w:rsidRDefault="00AB3709" w:rsidP="00AB3709">
      <w:pPr>
        <w:spacing w:line="360" w:lineRule="auto"/>
        <w:jc w:val="both"/>
        <w:rPr>
          <w:rFonts w:ascii="Times New Roman" w:hAnsi="Times New Roman"/>
          <w:sz w:val="26"/>
          <w:szCs w:val="26"/>
        </w:rPr>
      </w:pPr>
      <w:r>
        <w:rPr>
          <w:rFonts w:ascii="Times New Roman" w:hAnsi="Times New Roman"/>
          <w:b/>
          <w:sz w:val="26"/>
          <w:szCs w:val="26"/>
        </w:rPr>
        <w:t xml:space="preserve">8. </w:t>
      </w:r>
      <w:r w:rsidRPr="0013274C">
        <w:rPr>
          <w:rFonts w:ascii="Times New Roman" w:hAnsi="Times New Roman"/>
          <w:b/>
          <w:sz w:val="26"/>
          <w:szCs w:val="26"/>
        </w:rPr>
        <w:t>State the trapezoidal formula for a series of cross sections</w:t>
      </w:r>
      <w:r w:rsidRPr="0013274C">
        <w:rPr>
          <w:rFonts w:ascii="Times New Roman" w:hAnsi="Times New Roman"/>
          <w:sz w:val="26"/>
          <w:szCs w:val="26"/>
        </w:rPr>
        <w:t>.</w:t>
      </w:r>
      <w:r w:rsidRPr="0013274C">
        <w:rPr>
          <w:rFonts w:ascii="Times New Roman" w:hAnsi="Times New Roman"/>
          <w:b/>
          <w:sz w:val="26"/>
          <w:szCs w:val="26"/>
        </w:rPr>
        <w:t xml:space="preserve"> </w:t>
      </w:r>
      <w:r>
        <w:rPr>
          <w:rFonts w:ascii="Times New Roman" w:hAnsi="Times New Roman"/>
          <w:b/>
          <w:sz w:val="26"/>
          <w:szCs w:val="26"/>
        </w:rPr>
        <w:t>(</w:t>
      </w:r>
      <w:r w:rsidRPr="0013274C">
        <w:rPr>
          <w:rFonts w:ascii="Times New Roman" w:hAnsi="Times New Roman"/>
          <w:b/>
          <w:sz w:val="26"/>
          <w:szCs w:val="26"/>
        </w:rPr>
        <w:t>May/June 2009</w:t>
      </w:r>
      <w:r>
        <w:rPr>
          <w:rFonts w:ascii="Times New Roman" w:hAnsi="Times New Roman"/>
          <w:b/>
          <w:sz w:val="26"/>
          <w:szCs w:val="26"/>
        </w:rPr>
        <w:t>)</w:t>
      </w:r>
    </w:p>
    <w:p w:rsidR="00AB3709" w:rsidRDefault="00AB3709" w:rsidP="00AB3709">
      <w:pPr>
        <w:spacing w:line="360" w:lineRule="auto"/>
        <w:jc w:val="both"/>
        <w:rPr>
          <w:rFonts w:ascii="Times New Roman" w:hAnsi="Times New Roman"/>
          <w:sz w:val="26"/>
          <w:szCs w:val="26"/>
        </w:rPr>
      </w:pPr>
      <w:r w:rsidRPr="0013274C">
        <w:rPr>
          <w:rFonts w:ascii="Times New Roman" w:hAnsi="Times New Roman"/>
          <w:sz w:val="26"/>
          <w:szCs w:val="26"/>
        </w:rPr>
        <w:tab/>
        <w:t xml:space="preserve">Series of Trapezoidal formula </w:t>
      </w:r>
      <w:r>
        <w:rPr>
          <w:rFonts w:ascii="Times New Roman" w:hAnsi="Times New Roman"/>
          <w:sz w:val="26"/>
          <w:szCs w:val="26"/>
        </w:rPr>
        <w:t xml:space="preserve">V = </w:t>
      </w:r>
      <w:r w:rsidRPr="00494E1D">
        <w:rPr>
          <w:rFonts w:ascii="Times New Roman" w:hAnsi="Times New Roman"/>
          <w:position w:val="-24"/>
          <w:sz w:val="26"/>
          <w:szCs w:val="26"/>
        </w:rPr>
        <w:object w:dxaOrig="39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30.75pt" o:ole="">
            <v:imagedata r:id="rId8" o:title=""/>
          </v:shape>
          <o:OLEObject Type="Embed" ProgID="Equation.DSMT4" ShapeID="_x0000_i1025" DrawAspect="Content" ObjectID="_1599914968" r:id="rId9"/>
        </w:object>
      </w:r>
    </w:p>
    <w:p w:rsidR="00AB3709" w:rsidRDefault="00AB3709" w:rsidP="00AB3709">
      <w:pPr>
        <w:spacing w:line="360" w:lineRule="auto"/>
        <w:ind w:left="3600" w:firstLine="720"/>
        <w:jc w:val="both"/>
        <w:rPr>
          <w:rFonts w:ascii="Times New Roman" w:hAnsi="Times New Roman"/>
          <w:sz w:val="26"/>
          <w:szCs w:val="26"/>
        </w:rPr>
      </w:pPr>
      <w:r w:rsidRPr="00494E1D">
        <w:rPr>
          <w:rFonts w:ascii="Times New Roman" w:hAnsi="Times New Roman"/>
          <w:position w:val="-28"/>
          <w:sz w:val="26"/>
          <w:szCs w:val="26"/>
        </w:rPr>
        <w:object w:dxaOrig="4400" w:dyaOrig="680">
          <v:shape id="_x0000_i1026" type="#_x0000_t75" style="width:219pt;height:33pt" o:ole="">
            <v:imagedata r:id="rId10" o:title=""/>
          </v:shape>
          <o:OLEObject Type="Embed" ProgID="Equation.DSMT4" ShapeID="_x0000_i1026" DrawAspect="Content" ObjectID="_1599914969" r:id="rId11"/>
        </w:object>
      </w:r>
    </w:p>
    <w:p w:rsidR="00AB3709" w:rsidRPr="0013274C" w:rsidRDefault="00AB3709" w:rsidP="00AB3709">
      <w:pPr>
        <w:spacing w:line="360" w:lineRule="auto"/>
        <w:jc w:val="both"/>
        <w:rPr>
          <w:rFonts w:ascii="Times New Roman" w:hAnsi="Times New Roman"/>
          <w:b/>
          <w:sz w:val="26"/>
          <w:szCs w:val="26"/>
        </w:rPr>
      </w:pPr>
      <w:r>
        <w:rPr>
          <w:rFonts w:ascii="Times New Roman" w:hAnsi="Times New Roman"/>
          <w:b/>
          <w:sz w:val="26"/>
          <w:szCs w:val="26"/>
        </w:rPr>
        <w:t>9</w:t>
      </w:r>
      <w:r w:rsidRPr="0013274C">
        <w:rPr>
          <w:rFonts w:ascii="Times New Roman" w:hAnsi="Times New Roman"/>
          <w:b/>
          <w:sz w:val="26"/>
          <w:szCs w:val="26"/>
        </w:rPr>
        <w:t xml:space="preserve">. Types of traps? </w:t>
      </w:r>
      <w:r>
        <w:rPr>
          <w:rFonts w:ascii="Times New Roman" w:hAnsi="Times New Roman"/>
          <w:b/>
          <w:sz w:val="26"/>
          <w:szCs w:val="26"/>
        </w:rPr>
        <w:t>(</w:t>
      </w:r>
      <w:r w:rsidRPr="0013274C">
        <w:rPr>
          <w:rFonts w:ascii="Times New Roman" w:hAnsi="Times New Roman"/>
          <w:b/>
          <w:sz w:val="26"/>
          <w:szCs w:val="26"/>
        </w:rPr>
        <w:t>May/June 2004</w:t>
      </w:r>
      <w:r>
        <w:rPr>
          <w:rFonts w:ascii="Times New Roman" w:hAnsi="Times New Roman"/>
          <w:b/>
          <w:sz w:val="26"/>
          <w:szCs w:val="26"/>
        </w:rPr>
        <w:t>)</w:t>
      </w:r>
    </w:p>
    <w:p w:rsidR="00AB3709" w:rsidRPr="0013274C" w:rsidRDefault="00AB3709" w:rsidP="00AB3709">
      <w:pPr>
        <w:spacing w:line="360" w:lineRule="auto"/>
        <w:jc w:val="both"/>
        <w:rPr>
          <w:rFonts w:ascii="Times New Roman" w:hAnsi="Times New Roman"/>
          <w:sz w:val="26"/>
          <w:szCs w:val="26"/>
        </w:rPr>
      </w:pPr>
      <w:r w:rsidRPr="0013274C">
        <w:rPr>
          <w:rFonts w:ascii="Times New Roman" w:hAnsi="Times New Roman"/>
          <w:sz w:val="26"/>
          <w:szCs w:val="26"/>
        </w:rPr>
        <w:tab/>
        <w:t>Types of traps based on two ways i) As per shape ii) as per size</w:t>
      </w:r>
    </w:p>
    <w:p w:rsidR="00AB3709" w:rsidRPr="0013274C" w:rsidRDefault="00AB3709" w:rsidP="00DF2FF1">
      <w:pPr>
        <w:numPr>
          <w:ilvl w:val="0"/>
          <w:numId w:val="9"/>
        </w:numPr>
        <w:spacing w:after="0" w:line="360" w:lineRule="auto"/>
        <w:jc w:val="both"/>
        <w:rPr>
          <w:rFonts w:ascii="Times New Roman" w:hAnsi="Times New Roman"/>
          <w:sz w:val="26"/>
          <w:szCs w:val="26"/>
        </w:rPr>
      </w:pPr>
      <w:r w:rsidRPr="0013274C">
        <w:rPr>
          <w:rFonts w:ascii="Times New Roman" w:hAnsi="Times New Roman"/>
          <w:sz w:val="26"/>
          <w:szCs w:val="26"/>
        </w:rPr>
        <w:t>As per shape: Q shape, s shape, P shape</w:t>
      </w:r>
    </w:p>
    <w:p w:rsidR="00AB3709" w:rsidRPr="0013274C" w:rsidRDefault="00AB3709" w:rsidP="00DF2FF1">
      <w:pPr>
        <w:numPr>
          <w:ilvl w:val="0"/>
          <w:numId w:val="9"/>
        </w:numPr>
        <w:spacing w:after="0" w:line="360" w:lineRule="auto"/>
        <w:jc w:val="both"/>
        <w:rPr>
          <w:rFonts w:ascii="Times New Roman" w:hAnsi="Times New Roman"/>
          <w:sz w:val="26"/>
          <w:szCs w:val="26"/>
        </w:rPr>
      </w:pPr>
      <w:r w:rsidRPr="0013274C">
        <w:rPr>
          <w:rFonts w:ascii="Times New Roman" w:hAnsi="Times New Roman"/>
          <w:sz w:val="26"/>
          <w:szCs w:val="26"/>
        </w:rPr>
        <w:t>As per size : Floor traps, Gully traps, Intercepting traps</w:t>
      </w:r>
    </w:p>
    <w:p w:rsidR="00AB3709" w:rsidRPr="0013274C" w:rsidRDefault="00AB3709" w:rsidP="00AB3709">
      <w:pPr>
        <w:spacing w:line="360" w:lineRule="auto"/>
        <w:jc w:val="both"/>
        <w:rPr>
          <w:rFonts w:ascii="Times New Roman" w:hAnsi="Times New Roman"/>
          <w:b/>
          <w:sz w:val="26"/>
          <w:szCs w:val="26"/>
        </w:rPr>
      </w:pPr>
      <w:r>
        <w:rPr>
          <w:rFonts w:ascii="Times New Roman" w:hAnsi="Times New Roman"/>
          <w:b/>
          <w:sz w:val="26"/>
          <w:szCs w:val="26"/>
        </w:rPr>
        <w:t>10</w:t>
      </w:r>
      <w:r w:rsidRPr="0013274C">
        <w:rPr>
          <w:rFonts w:ascii="Times New Roman" w:hAnsi="Times New Roman"/>
          <w:b/>
          <w:sz w:val="26"/>
          <w:szCs w:val="26"/>
        </w:rPr>
        <w:t>. Define traps</w:t>
      </w:r>
      <w:r w:rsidRPr="0013274C">
        <w:rPr>
          <w:rFonts w:ascii="Times New Roman" w:hAnsi="Times New Roman"/>
          <w:sz w:val="26"/>
          <w:szCs w:val="26"/>
        </w:rPr>
        <w:t xml:space="preserve">: </w:t>
      </w:r>
      <w:r>
        <w:rPr>
          <w:rFonts w:ascii="Times New Roman" w:hAnsi="Times New Roman"/>
          <w:sz w:val="26"/>
          <w:szCs w:val="26"/>
        </w:rPr>
        <w:t>(</w:t>
      </w:r>
      <w:r w:rsidRPr="0013274C">
        <w:rPr>
          <w:rFonts w:ascii="Times New Roman" w:hAnsi="Times New Roman"/>
          <w:b/>
          <w:sz w:val="26"/>
          <w:szCs w:val="26"/>
        </w:rPr>
        <w:t>May/June 2004</w:t>
      </w:r>
      <w:r>
        <w:rPr>
          <w:rFonts w:ascii="Times New Roman" w:hAnsi="Times New Roman"/>
          <w:b/>
          <w:sz w:val="26"/>
          <w:szCs w:val="26"/>
        </w:rPr>
        <w:t>)</w:t>
      </w:r>
    </w:p>
    <w:p w:rsidR="00AB3709" w:rsidRPr="0013274C" w:rsidRDefault="00AB3709" w:rsidP="00AB3709">
      <w:pPr>
        <w:spacing w:line="360" w:lineRule="auto"/>
        <w:jc w:val="both"/>
        <w:rPr>
          <w:rFonts w:ascii="Times New Roman" w:hAnsi="Times New Roman"/>
          <w:b/>
          <w:color w:val="FF6600"/>
          <w:sz w:val="26"/>
          <w:szCs w:val="26"/>
        </w:rPr>
      </w:pPr>
      <w:r w:rsidRPr="0013274C">
        <w:rPr>
          <w:rFonts w:ascii="Times New Roman" w:hAnsi="Times New Roman"/>
          <w:b/>
          <w:sz w:val="26"/>
          <w:szCs w:val="26"/>
        </w:rPr>
        <w:tab/>
      </w:r>
      <w:r w:rsidRPr="0013274C">
        <w:rPr>
          <w:rFonts w:ascii="Times New Roman" w:hAnsi="Times New Roman"/>
          <w:sz w:val="26"/>
          <w:szCs w:val="26"/>
        </w:rPr>
        <w:t>Traps are used for preventing foul gas sewer to backflow in the house. This is done by providing water seal in the tap</w:t>
      </w:r>
    </w:p>
    <w:p w:rsidR="00AB3709" w:rsidRPr="00EC0EC9" w:rsidRDefault="00AB3709" w:rsidP="00AB3709">
      <w:pPr>
        <w:autoSpaceDE w:val="0"/>
        <w:autoSpaceDN w:val="0"/>
        <w:adjustRightInd w:val="0"/>
        <w:spacing w:after="0" w:line="360" w:lineRule="auto"/>
        <w:jc w:val="both"/>
        <w:rPr>
          <w:rFonts w:ascii="Times New Roman" w:hAnsi="Times New Roman"/>
          <w:b/>
          <w:sz w:val="26"/>
          <w:szCs w:val="26"/>
        </w:rPr>
      </w:pPr>
      <w:r>
        <w:rPr>
          <w:rFonts w:ascii="Times New Roman" w:hAnsi="Times New Roman"/>
          <w:b/>
          <w:color w:val="000000" w:themeColor="text1"/>
          <w:sz w:val="26"/>
          <w:szCs w:val="26"/>
        </w:rPr>
        <w:t>11</w:t>
      </w:r>
      <w:r w:rsidRPr="00FF09D6">
        <w:rPr>
          <w:rFonts w:ascii="Times New Roman" w:hAnsi="Times New Roman"/>
          <w:b/>
          <w:color w:val="000000" w:themeColor="text1"/>
          <w:sz w:val="26"/>
          <w:szCs w:val="26"/>
        </w:rPr>
        <w:t>.</w:t>
      </w:r>
      <w:r>
        <w:rPr>
          <w:rFonts w:ascii="Times New Roman" w:hAnsi="Times New Roman"/>
          <w:b/>
          <w:color w:val="000000" w:themeColor="text1"/>
          <w:sz w:val="26"/>
          <w:szCs w:val="26"/>
        </w:rPr>
        <w:t xml:space="preserve"> </w:t>
      </w:r>
      <w:r w:rsidRPr="00EC0EC9">
        <w:rPr>
          <w:rFonts w:ascii="Times New Roman" w:hAnsi="Times New Roman"/>
          <w:b/>
          <w:sz w:val="26"/>
          <w:szCs w:val="26"/>
        </w:rPr>
        <w:t>Write the unit measurement for the following:-</w:t>
      </w:r>
    </w:p>
    <w:p w:rsidR="00AB3709" w:rsidRPr="00EC0EC9" w:rsidRDefault="00AB3709" w:rsidP="00AB3709">
      <w:pPr>
        <w:autoSpaceDE w:val="0"/>
        <w:autoSpaceDN w:val="0"/>
        <w:adjustRightInd w:val="0"/>
        <w:spacing w:after="0" w:line="360" w:lineRule="auto"/>
        <w:ind w:left="720"/>
        <w:jc w:val="both"/>
        <w:rPr>
          <w:rFonts w:ascii="Times New Roman" w:hAnsi="Times New Roman"/>
          <w:sz w:val="26"/>
          <w:szCs w:val="26"/>
        </w:rPr>
      </w:pPr>
      <w:r w:rsidRPr="00EC0EC9">
        <w:rPr>
          <w:rFonts w:ascii="Times New Roman" w:hAnsi="Times New Roman"/>
          <w:sz w:val="26"/>
          <w:szCs w:val="26"/>
        </w:rPr>
        <w:t xml:space="preserve">a) G. I pipe </w:t>
      </w:r>
      <w:r w:rsidRPr="00EC0EC9">
        <w:rPr>
          <w:rFonts w:ascii="Times New Roman" w:hAnsi="Times New Roman"/>
          <w:sz w:val="26"/>
          <w:szCs w:val="26"/>
        </w:rPr>
        <w:tab/>
      </w:r>
      <w:r w:rsidRPr="00EC0EC9">
        <w:rPr>
          <w:rFonts w:ascii="Times New Roman" w:hAnsi="Times New Roman"/>
          <w:sz w:val="26"/>
          <w:szCs w:val="26"/>
        </w:rPr>
        <w:tab/>
      </w:r>
      <w:r>
        <w:rPr>
          <w:rFonts w:ascii="Times New Roman" w:hAnsi="Times New Roman"/>
          <w:sz w:val="26"/>
          <w:szCs w:val="26"/>
        </w:rPr>
        <w:tab/>
      </w:r>
      <w:r w:rsidRPr="00EC0EC9">
        <w:rPr>
          <w:rFonts w:ascii="Times New Roman" w:hAnsi="Times New Roman"/>
          <w:sz w:val="26"/>
          <w:szCs w:val="26"/>
        </w:rPr>
        <w:t>- meter</w:t>
      </w:r>
    </w:p>
    <w:p w:rsidR="00AB3709" w:rsidRPr="00EC0EC9" w:rsidRDefault="00AB3709" w:rsidP="00AB3709">
      <w:pPr>
        <w:autoSpaceDE w:val="0"/>
        <w:autoSpaceDN w:val="0"/>
        <w:adjustRightInd w:val="0"/>
        <w:spacing w:after="0" w:line="360" w:lineRule="auto"/>
        <w:ind w:left="720"/>
        <w:jc w:val="both"/>
        <w:rPr>
          <w:rFonts w:ascii="Times New Roman" w:hAnsi="Times New Roman"/>
          <w:sz w:val="26"/>
          <w:szCs w:val="26"/>
        </w:rPr>
      </w:pPr>
      <w:r w:rsidRPr="00EC0EC9">
        <w:rPr>
          <w:rFonts w:ascii="Times New Roman" w:hAnsi="Times New Roman"/>
          <w:sz w:val="26"/>
          <w:szCs w:val="26"/>
        </w:rPr>
        <w:t>b) Wash hand basin</w:t>
      </w:r>
      <w:r>
        <w:rPr>
          <w:rFonts w:ascii="Times New Roman" w:hAnsi="Times New Roman"/>
          <w:sz w:val="26"/>
          <w:szCs w:val="26"/>
        </w:rPr>
        <w:tab/>
      </w:r>
      <w:r w:rsidRPr="00EC0EC9">
        <w:rPr>
          <w:rFonts w:ascii="Times New Roman" w:hAnsi="Times New Roman"/>
          <w:sz w:val="26"/>
          <w:szCs w:val="26"/>
        </w:rPr>
        <w:t xml:space="preserve"> </w:t>
      </w:r>
      <w:r w:rsidRPr="00EC0EC9">
        <w:rPr>
          <w:rFonts w:ascii="Times New Roman" w:hAnsi="Times New Roman"/>
          <w:sz w:val="26"/>
          <w:szCs w:val="26"/>
        </w:rPr>
        <w:tab/>
        <w:t xml:space="preserve">- </w:t>
      </w:r>
      <w:r>
        <w:rPr>
          <w:rFonts w:ascii="Times New Roman" w:hAnsi="Times New Roman"/>
          <w:sz w:val="26"/>
          <w:szCs w:val="26"/>
        </w:rPr>
        <w:t>N</w:t>
      </w:r>
      <w:r w:rsidRPr="00EC0EC9">
        <w:rPr>
          <w:rFonts w:ascii="Times New Roman" w:hAnsi="Times New Roman"/>
          <w:sz w:val="26"/>
          <w:szCs w:val="26"/>
        </w:rPr>
        <w:t>o</w:t>
      </w:r>
      <w:r>
        <w:rPr>
          <w:rFonts w:ascii="Times New Roman" w:hAnsi="Times New Roman"/>
          <w:sz w:val="26"/>
          <w:szCs w:val="26"/>
        </w:rPr>
        <w:t>’s</w:t>
      </w:r>
    </w:p>
    <w:p w:rsidR="00AB3709" w:rsidRPr="00EC0EC9" w:rsidRDefault="00AB3709" w:rsidP="00AB3709">
      <w:pPr>
        <w:autoSpaceDE w:val="0"/>
        <w:autoSpaceDN w:val="0"/>
        <w:adjustRightInd w:val="0"/>
        <w:spacing w:after="0" w:line="360" w:lineRule="auto"/>
        <w:ind w:left="720"/>
        <w:jc w:val="both"/>
        <w:rPr>
          <w:rFonts w:ascii="Times New Roman" w:hAnsi="Times New Roman"/>
          <w:sz w:val="26"/>
          <w:szCs w:val="26"/>
        </w:rPr>
      </w:pPr>
      <w:r w:rsidRPr="00EC0EC9">
        <w:rPr>
          <w:rFonts w:ascii="Times New Roman" w:hAnsi="Times New Roman"/>
          <w:sz w:val="26"/>
          <w:szCs w:val="26"/>
        </w:rPr>
        <w:t xml:space="preserve">c) S. W pipes </w:t>
      </w:r>
      <w:r w:rsidRPr="00EC0EC9">
        <w:rPr>
          <w:rFonts w:ascii="Times New Roman" w:hAnsi="Times New Roman"/>
          <w:sz w:val="26"/>
          <w:szCs w:val="26"/>
        </w:rPr>
        <w:tab/>
      </w:r>
      <w:r w:rsidRPr="00EC0EC9">
        <w:rPr>
          <w:rFonts w:ascii="Times New Roman" w:hAnsi="Times New Roman"/>
          <w:sz w:val="26"/>
          <w:szCs w:val="26"/>
        </w:rPr>
        <w:tab/>
        <w:t>- meter</w:t>
      </w:r>
    </w:p>
    <w:p w:rsidR="00AB3709" w:rsidRPr="00EC0EC9" w:rsidRDefault="00AB3709" w:rsidP="00AB3709">
      <w:pPr>
        <w:autoSpaceDE w:val="0"/>
        <w:autoSpaceDN w:val="0"/>
        <w:adjustRightInd w:val="0"/>
        <w:spacing w:after="120" w:line="360" w:lineRule="auto"/>
        <w:ind w:left="720"/>
        <w:jc w:val="both"/>
        <w:rPr>
          <w:rFonts w:ascii="Times New Roman" w:hAnsi="Times New Roman"/>
          <w:sz w:val="26"/>
          <w:szCs w:val="26"/>
        </w:rPr>
      </w:pPr>
      <w:r w:rsidRPr="00EC0EC9">
        <w:rPr>
          <w:rFonts w:ascii="Times New Roman" w:hAnsi="Times New Roman"/>
          <w:sz w:val="26"/>
          <w:szCs w:val="26"/>
        </w:rPr>
        <w:t xml:space="preserve">d) Man hole </w:t>
      </w:r>
      <w:r w:rsidRPr="00EC0EC9">
        <w:rPr>
          <w:rFonts w:ascii="Times New Roman" w:hAnsi="Times New Roman"/>
          <w:sz w:val="26"/>
          <w:szCs w:val="26"/>
        </w:rPr>
        <w:tab/>
      </w:r>
      <w:r w:rsidRPr="00EC0EC9">
        <w:rPr>
          <w:rFonts w:ascii="Times New Roman" w:hAnsi="Times New Roman"/>
          <w:sz w:val="26"/>
          <w:szCs w:val="26"/>
        </w:rPr>
        <w:tab/>
      </w:r>
      <w:r>
        <w:rPr>
          <w:rFonts w:ascii="Times New Roman" w:hAnsi="Times New Roman"/>
          <w:sz w:val="26"/>
          <w:szCs w:val="26"/>
        </w:rPr>
        <w:tab/>
      </w:r>
      <w:r w:rsidRPr="00EC0EC9">
        <w:rPr>
          <w:rFonts w:ascii="Times New Roman" w:hAnsi="Times New Roman"/>
          <w:sz w:val="26"/>
          <w:szCs w:val="26"/>
        </w:rPr>
        <w:t xml:space="preserve">- </w:t>
      </w:r>
      <w:r>
        <w:rPr>
          <w:rFonts w:ascii="Times New Roman" w:hAnsi="Times New Roman"/>
          <w:sz w:val="26"/>
          <w:szCs w:val="26"/>
        </w:rPr>
        <w:t>N</w:t>
      </w:r>
      <w:r w:rsidRPr="00EC0EC9">
        <w:rPr>
          <w:rFonts w:ascii="Times New Roman" w:hAnsi="Times New Roman"/>
          <w:sz w:val="26"/>
          <w:szCs w:val="26"/>
        </w:rPr>
        <w:t>o</w:t>
      </w:r>
      <w:r>
        <w:rPr>
          <w:rFonts w:ascii="Times New Roman" w:hAnsi="Times New Roman"/>
          <w:sz w:val="26"/>
          <w:szCs w:val="26"/>
        </w:rPr>
        <w:t>’s</w:t>
      </w:r>
    </w:p>
    <w:p w:rsidR="00AB3709" w:rsidRPr="00EC0EC9" w:rsidRDefault="00AB3709" w:rsidP="00AB3709">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lastRenderedPageBreak/>
        <w:t xml:space="preserve">12. </w:t>
      </w:r>
      <w:r w:rsidRPr="00EC0EC9">
        <w:rPr>
          <w:rFonts w:ascii="Times New Roman" w:hAnsi="Times New Roman"/>
          <w:b/>
          <w:sz w:val="26"/>
          <w:szCs w:val="26"/>
        </w:rPr>
        <w:t xml:space="preserve"> What material is required for laying a water supply pipe line in domestic building?</w:t>
      </w:r>
    </w:p>
    <w:p w:rsidR="00AB3709" w:rsidRPr="00EC0EC9" w:rsidRDefault="00AB3709" w:rsidP="00AB3709">
      <w:pPr>
        <w:autoSpaceDE w:val="0"/>
        <w:autoSpaceDN w:val="0"/>
        <w:adjustRightInd w:val="0"/>
        <w:spacing w:after="0" w:line="360" w:lineRule="auto"/>
        <w:ind w:left="720"/>
        <w:jc w:val="both"/>
        <w:rPr>
          <w:rFonts w:ascii="Times New Roman" w:hAnsi="Times New Roman"/>
          <w:sz w:val="26"/>
          <w:szCs w:val="26"/>
        </w:rPr>
      </w:pPr>
      <w:r w:rsidRPr="00EC0EC9">
        <w:rPr>
          <w:rFonts w:ascii="Times New Roman" w:hAnsi="Times New Roman"/>
          <w:sz w:val="26"/>
          <w:szCs w:val="26"/>
        </w:rPr>
        <w:t>1) Galvanized iron</w:t>
      </w:r>
    </w:p>
    <w:p w:rsidR="00AB3709" w:rsidRPr="00EC0EC9" w:rsidRDefault="00AB3709" w:rsidP="00AB3709">
      <w:pPr>
        <w:autoSpaceDE w:val="0"/>
        <w:autoSpaceDN w:val="0"/>
        <w:adjustRightInd w:val="0"/>
        <w:spacing w:after="0" w:line="360" w:lineRule="auto"/>
        <w:ind w:left="720"/>
        <w:jc w:val="both"/>
        <w:rPr>
          <w:rFonts w:ascii="Times New Roman" w:hAnsi="Times New Roman"/>
          <w:sz w:val="26"/>
          <w:szCs w:val="26"/>
        </w:rPr>
      </w:pPr>
      <w:r w:rsidRPr="00EC0EC9">
        <w:rPr>
          <w:rFonts w:ascii="Times New Roman" w:hAnsi="Times New Roman"/>
          <w:sz w:val="26"/>
          <w:szCs w:val="26"/>
        </w:rPr>
        <w:t>2) Cast iron</w:t>
      </w:r>
    </w:p>
    <w:p w:rsidR="00AB3709" w:rsidRPr="00EC0EC9" w:rsidRDefault="00AB3709" w:rsidP="00AB3709">
      <w:pPr>
        <w:autoSpaceDE w:val="0"/>
        <w:autoSpaceDN w:val="0"/>
        <w:adjustRightInd w:val="0"/>
        <w:spacing w:after="0" w:line="360" w:lineRule="auto"/>
        <w:ind w:left="720"/>
        <w:jc w:val="both"/>
        <w:rPr>
          <w:rFonts w:ascii="Times New Roman" w:hAnsi="Times New Roman"/>
          <w:sz w:val="26"/>
          <w:szCs w:val="26"/>
        </w:rPr>
      </w:pPr>
      <w:r w:rsidRPr="00EC0EC9">
        <w:rPr>
          <w:rFonts w:ascii="Times New Roman" w:hAnsi="Times New Roman"/>
          <w:sz w:val="26"/>
          <w:szCs w:val="26"/>
        </w:rPr>
        <w:t>3) Steel</w:t>
      </w:r>
    </w:p>
    <w:p w:rsidR="00AB3709" w:rsidRPr="00EC0EC9" w:rsidRDefault="00AB3709" w:rsidP="00AB3709">
      <w:pPr>
        <w:autoSpaceDE w:val="0"/>
        <w:autoSpaceDN w:val="0"/>
        <w:adjustRightInd w:val="0"/>
        <w:spacing w:after="0" w:line="360" w:lineRule="auto"/>
        <w:ind w:left="720"/>
        <w:jc w:val="both"/>
        <w:rPr>
          <w:rFonts w:ascii="Times New Roman" w:hAnsi="Times New Roman"/>
          <w:sz w:val="26"/>
          <w:szCs w:val="26"/>
        </w:rPr>
      </w:pPr>
      <w:r w:rsidRPr="00EC0EC9">
        <w:rPr>
          <w:rFonts w:ascii="Times New Roman" w:hAnsi="Times New Roman"/>
          <w:sz w:val="26"/>
          <w:szCs w:val="26"/>
        </w:rPr>
        <w:t>4) Hume steel (cement lined steel)</w:t>
      </w:r>
    </w:p>
    <w:p w:rsidR="00AB3709" w:rsidRPr="00EC0EC9" w:rsidRDefault="00AB3709" w:rsidP="00AB3709">
      <w:pPr>
        <w:widowControl w:val="0"/>
        <w:autoSpaceDE w:val="0"/>
        <w:autoSpaceDN w:val="0"/>
        <w:adjustRightInd w:val="0"/>
        <w:spacing w:after="120" w:line="360" w:lineRule="auto"/>
        <w:ind w:left="720" w:right="-20"/>
        <w:jc w:val="both"/>
        <w:rPr>
          <w:rFonts w:ascii="Times New Roman" w:hAnsi="Times New Roman"/>
          <w:sz w:val="26"/>
          <w:szCs w:val="26"/>
        </w:rPr>
      </w:pPr>
      <w:r w:rsidRPr="00EC0EC9">
        <w:rPr>
          <w:rFonts w:ascii="Times New Roman" w:hAnsi="Times New Roman"/>
          <w:sz w:val="26"/>
          <w:szCs w:val="26"/>
        </w:rPr>
        <w:t>5) R.C.C, P.V.C</w:t>
      </w:r>
    </w:p>
    <w:p w:rsidR="00AB3709" w:rsidRPr="00EC0EC9" w:rsidRDefault="00AB3709" w:rsidP="00AB3709">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 xml:space="preserve">13. </w:t>
      </w:r>
      <w:r w:rsidRPr="00EC0EC9">
        <w:rPr>
          <w:rFonts w:ascii="Times New Roman" w:hAnsi="Times New Roman"/>
          <w:b/>
          <w:sz w:val="26"/>
          <w:szCs w:val="26"/>
        </w:rPr>
        <w:t>Write down the expression for calculation of volume by prismoidal formula.</w:t>
      </w:r>
    </w:p>
    <w:p w:rsidR="00AB3709" w:rsidRPr="00EC0EC9" w:rsidRDefault="00AB3709" w:rsidP="00AB3709">
      <w:pPr>
        <w:autoSpaceDE w:val="0"/>
        <w:autoSpaceDN w:val="0"/>
        <w:adjustRightInd w:val="0"/>
        <w:spacing w:after="0" w:line="360" w:lineRule="auto"/>
        <w:ind w:firstLine="720"/>
        <w:jc w:val="both"/>
        <w:rPr>
          <w:rFonts w:ascii="Times New Roman" w:hAnsi="Times New Roman"/>
          <w:sz w:val="26"/>
          <w:szCs w:val="26"/>
        </w:rPr>
      </w:pPr>
      <w:r w:rsidRPr="00EC0EC9">
        <w:rPr>
          <w:rFonts w:ascii="Times New Roman" w:hAnsi="Times New Roman"/>
          <w:sz w:val="26"/>
          <w:szCs w:val="26"/>
        </w:rPr>
        <w:t>Quantity or volume = L/6 (A1 + A2 + 4Am)</w:t>
      </w:r>
    </w:p>
    <w:p w:rsidR="00AB3709" w:rsidRPr="00EC0EC9" w:rsidRDefault="00AB3709" w:rsidP="00AB3709">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Where,</w:t>
      </w:r>
      <w:r>
        <w:rPr>
          <w:rFonts w:ascii="Times New Roman" w:hAnsi="Times New Roman"/>
          <w:sz w:val="26"/>
          <w:szCs w:val="26"/>
        </w:rPr>
        <w:tab/>
      </w:r>
      <w:r>
        <w:rPr>
          <w:rFonts w:ascii="Times New Roman" w:hAnsi="Times New Roman"/>
          <w:sz w:val="26"/>
          <w:szCs w:val="26"/>
        </w:rPr>
        <w:tab/>
      </w:r>
      <w:r w:rsidRPr="00EC0EC9">
        <w:rPr>
          <w:rFonts w:ascii="Times New Roman" w:hAnsi="Times New Roman"/>
          <w:sz w:val="26"/>
          <w:szCs w:val="26"/>
        </w:rPr>
        <w:t>A</w:t>
      </w:r>
      <w:r w:rsidRPr="00EC0EC9">
        <w:rPr>
          <w:rFonts w:ascii="Times New Roman" w:hAnsi="Times New Roman"/>
          <w:sz w:val="26"/>
          <w:szCs w:val="26"/>
          <w:vertAlign w:val="subscript"/>
        </w:rPr>
        <w:t>1</w:t>
      </w:r>
      <w:r w:rsidRPr="00EC0EC9">
        <w:rPr>
          <w:rFonts w:ascii="Times New Roman" w:hAnsi="Times New Roman"/>
          <w:sz w:val="26"/>
          <w:szCs w:val="26"/>
        </w:rPr>
        <w:t>, A</w:t>
      </w:r>
      <w:r w:rsidRPr="00EC0EC9">
        <w:rPr>
          <w:rFonts w:ascii="Times New Roman" w:hAnsi="Times New Roman"/>
          <w:sz w:val="26"/>
          <w:szCs w:val="26"/>
          <w:vertAlign w:val="subscript"/>
        </w:rPr>
        <w:t>2</w:t>
      </w:r>
      <w:r w:rsidRPr="00EC0EC9">
        <w:rPr>
          <w:rFonts w:ascii="Times New Roman" w:hAnsi="Times New Roman"/>
          <w:sz w:val="26"/>
          <w:szCs w:val="26"/>
        </w:rPr>
        <w:t xml:space="preserve"> = C/S area</w:t>
      </w:r>
    </w:p>
    <w:p w:rsidR="00AB3709" w:rsidRPr="00EC0EC9" w:rsidRDefault="00AB3709" w:rsidP="00AB3709">
      <w:pPr>
        <w:autoSpaceDE w:val="0"/>
        <w:autoSpaceDN w:val="0"/>
        <w:adjustRightInd w:val="0"/>
        <w:spacing w:after="0" w:line="360" w:lineRule="auto"/>
        <w:ind w:left="1440" w:firstLine="720"/>
        <w:jc w:val="both"/>
        <w:rPr>
          <w:rFonts w:ascii="Times New Roman" w:hAnsi="Times New Roman"/>
          <w:sz w:val="26"/>
          <w:szCs w:val="26"/>
        </w:rPr>
      </w:pPr>
      <w:r w:rsidRPr="00EC0EC9">
        <w:rPr>
          <w:rFonts w:ascii="Times New Roman" w:hAnsi="Times New Roman"/>
          <w:sz w:val="26"/>
          <w:szCs w:val="26"/>
        </w:rPr>
        <w:t>L = length</w:t>
      </w:r>
    </w:p>
    <w:p w:rsidR="00AB3709" w:rsidRPr="00EC0EC9" w:rsidRDefault="00AB3709" w:rsidP="00AB3709">
      <w:pPr>
        <w:autoSpaceDE w:val="0"/>
        <w:autoSpaceDN w:val="0"/>
        <w:adjustRightInd w:val="0"/>
        <w:spacing w:after="0" w:line="360" w:lineRule="auto"/>
        <w:ind w:left="1440" w:firstLine="720"/>
        <w:jc w:val="both"/>
        <w:rPr>
          <w:rFonts w:ascii="Times New Roman" w:hAnsi="Times New Roman"/>
          <w:sz w:val="26"/>
          <w:szCs w:val="26"/>
        </w:rPr>
      </w:pPr>
      <w:r w:rsidRPr="00EC0EC9">
        <w:rPr>
          <w:rFonts w:ascii="Times New Roman" w:hAnsi="Times New Roman"/>
          <w:sz w:val="26"/>
          <w:szCs w:val="26"/>
        </w:rPr>
        <w:t>A</w:t>
      </w:r>
      <w:r w:rsidRPr="00EC0EC9">
        <w:rPr>
          <w:rFonts w:ascii="Times New Roman" w:hAnsi="Times New Roman"/>
          <w:sz w:val="26"/>
          <w:szCs w:val="26"/>
          <w:vertAlign w:val="subscript"/>
        </w:rPr>
        <w:t>m</w:t>
      </w:r>
      <w:r w:rsidRPr="00EC0EC9">
        <w:rPr>
          <w:rFonts w:ascii="Times New Roman" w:hAnsi="Times New Roman"/>
          <w:sz w:val="26"/>
          <w:szCs w:val="26"/>
        </w:rPr>
        <w:t xml:space="preserve"> = mid sectional area</w:t>
      </w:r>
    </w:p>
    <w:p w:rsidR="00AB3709" w:rsidRDefault="00AB3709" w:rsidP="00AB3709">
      <w:pPr>
        <w:autoSpaceDE w:val="0"/>
        <w:autoSpaceDN w:val="0"/>
        <w:adjustRightInd w:val="0"/>
        <w:spacing w:after="0" w:line="360" w:lineRule="auto"/>
        <w:jc w:val="both"/>
        <w:rPr>
          <w:rFonts w:ascii="Times New Roman" w:hAnsi="Times New Roman"/>
          <w:sz w:val="26"/>
          <w:szCs w:val="26"/>
        </w:rPr>
      </w:pPr>
      <w:r w:rsidRPr="00EC0EC9">
        <w:rPr>
          <w:rFonts w:ascii="Times New Roman" w:hAnsi="Times New Roman"/>
          <w:sz w:val="26"/>
          <w:szCs w:val="26"/>
        </w:rPr>
        <w:t xml:space="preserve">Quantity or volume </w:t>
      </w:r>
    </w:p>
    <w:p w:rsidR="00AB3709" w:rsidRPr="00EC0EC9" w:rsidRDefault="00AB3709" w:rsidP="00AB3709">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                     </w:t>
      </w:r>
      <w:r w:rsidRPr="00EC0EC9">
        <w:rPr>
          <w:rFonts w:ascii="Times New Roman" w:hAnsi="Times New Roman"/>
          <w:sz w:val="26"/>
          <w:szCs w:val="26"/>
        </w:rPr>
        <w:t>= [sec. area of central portion + sec. area of side slope portion] x</w:t>
      </w:r>
      <w:r>
        <w:rPr>
          <w:rFonts w:ascii="Times New Roman" w:hAnsi="Times New Roman"/>
          <w:sz w:val="26"/>
          <w:szCs w:val="26"/>
        </w:rPr>
        <w:t xml:space="preserve"> </w:t>
      </w:r>
      <w:r w:rsidRPr="00EC0EC9">
        <w:rPr>
          <w:rFonts w:ascii="Times New Roman" w:hAnsi="Times New Roman"/>
          <w:sz w:val="26"/>
          <w:szCs w:val="26"/>
        </w:rPr>
        <w:t>length</w:t>
      </w:r>
    </w:p>
    <w:p w:rsidR="00AB3709" w:rsidRPr="00EC0EC9" w:rsidRDefault="00AB3709" w:rsidP="00AB3709">
      <w:pPr>
        <w:autoSpaceDE w:val="0"/>
        <w:autoSpaceDN w:val="0"/>
        <w:adjustRightInd w:val="0"/>
        <w:spacing w:after="120" w:line="360" w:lineRule="auto"/>
        <w:ind w:left="1440"/>
        <w:jc w:val="both"/>
        <w:rPr>
          <w:rFonts w:ascii="Times New Roman" w:hAnsi="Times New Roman"/>
          <w:sz w:val="26"/>
          <w:szCs w:val="26"/>
        </w:rPr>
      </w:pPr>
      <w:r w:rsidRPr="00EC0EC9">
        <w:rPr>
          <w:rFonts w:ascii="Times New Roman" w:hAnsi="Times New Roman"/>
          <w:sz w:val="26"/>
          <w:szCs w:val="26"/>
        </w:rPr>
        <w:t>= [b (d</w:t>
      </w:r>
      <w:r w:rsidRPr="00EC0EC9">
        <w:rPr>
          <w:rFonts w:ascii="Times New Roman" w:hAnsi="Times New Roman"/>
          <w:sz w:val="26"/>
          <w:szCs w:val="26"/>
          <w:vertAlign w:val="subscript"/>
        </w:rPr>
        <w:t>1</w:t>
      </w:r>
      <w:r w:rsidRPr="00EC0EC9">
        <w:rPr>
          <w:rFonts w:ascii="Times New Roman" w:hAnsi="Times New Roman"/>
          <w:sz w:val="26"/>
          <w:szCs w:val="26"/>
        </w:rPr>
        <w:t>+d</w:t>
      </w:r>
      <w:r w:rsidRPr="00EC0EC9">
        <w:rPr>
          <w:rFonts w:ascii="Times New Roman" w:hAnsi="Times New Roman"/>
          <w:sz w:val="26"/>
          <w:szCs w:val="26"/>
          <w:vertAlign w:val="subscript"/>
        </w:rPr>
        <w:t>2</w:t>
      </w:r>
      <w:r w:rsidRPr="00EC0EC9">
        <w:rPr>
          <w:rFonts w:ascii="Times New Roman" w:hAnsi="Times New Roman"/>
          <w:sz w:val="26"/>
          <w:szCs w:val="26"/>
        </w:rPr>
        <w:t>)/2) + Ls/3 (d</w:t>
      </w:r>
      <w:r w:rsidRPr="00EC0EC9">
        <w:rPr>
          <w:rFonts w:ascii="Times New Roman" w:hAnsi="Times New Roman"/>
          <w:sz w:val="26"/>
          <w:szCs w:val="26"/>
          <w:vertAlign w:val="subscript"/>
        </w:rPr>
        <w:t>1</w:t>
      </w:r>
      <w:r w:rsidRPr="00EC0EC9">
        <w:rPr>
          <w:rFonts w:ascii="Times New Roman" w:hAnsi="Times New Roman"/>
          <w:sz w:val="26"/>
          <w:szCs w:val="26"/>
          <w:vertAlign w:val="superscript"/>
        </w:rPr>
        <w:t>2</w:t>
      </w:r>
      <w:r w:rsidRPr="00EC0EC9">
        <w:rPr>
          <w:rFonts w:ascii="Times New Roman" w:hAnsi="Times New Roman"/>
          <w:sz w:val="26"/>
          <w:szCs w:val="26"/>
        </w:rPr>
        <w:t xml:space="preserve"> + d</w:t>
      </w:r>
      <w:r w:rsidRPr="00EC0EC9">
        <w:rPr>
          <w:rFonts w:ascii="Times New Roman" w:hAnsi="Times New Roman"/>
          <w:sz w:val="26"/>
          <w:szCs w:val="26"/>
          <w:vertAlign w:val="subscript"/>
        </w:rPr>
        <w:t>2</w:t>
      </w:r>
      <w:r w:rsidRPr="00EC0EC9">
        <w:rPr>
          <w:rFonts w:ascii="Times New Roman" w:hAnsi="Times New Roman"/>
          <w:sz w:val="26"/>
          <w:szCs w:val="26"/>
          <w:vertAlign w:val="superscript"/>
        </w:rPr>
        <w:t>2</w:t>
      </w:r>
      <w:r w:rsidRPr="00EC0EC9">
        <w:rPr>
          <w:rFonts w:ascii="Times New Roman" w:hAnsi="Times New Roman"/>
          <w:sz w:val="26"/>
          <w:szCs w:val="26"/>
        </w:rPr>
        <w:t xml:space="preserve"> + 2d</w:t>
      </w:r>
      <w:r w:rsidRPr="00EC0EC9">
        <w:rPr>
          <w:rFonts w:ascii="Times New Roman" w:hAnsi="Times New Roman"/>
          <w:sz w:val="26"/>
          <w:szCs w:val="26"/>
          <w:vertAlign w:val="subscript"/>
        </w:rPr>
        <w:t>1</w:t>
      </w:r>
      <w:r w:rsidRPr="00EC0EC9">
        <w:rPr>
          <w:rFonts w:ascii="Times New Roman" w:hAnsi="Times New Roman"/>
          <w:sz w:val="26"/>
          <w:szCs w:val="26"/>
        </w:rPr>
        <w:t>d</w:t>
      </w:r>
      <w:r w:rsidRPr="00EC0EC9">
        <w:rPr>
          <w:rFonts w:ascii="Times New Roman" w:hAnsi="Times New Roman"/>
          <w:sz w:val="26"/>
          <w:szCs w:val="26"/>
          <w:vertAlign w:val="subscript"/>
        </w:rPr>
        <w:t>2</w:t>
      </w:r>
      <w:r w:rsidRPr="00EC0EC9">
        <w:rPr>
          <w:rFonts w:ascii="Times New Roman" w:hAnsi="Times New Roman"/>
          <w:sz w:val="26"/>
          <w:szCs w:val="26"/>
        </w:rPr>
        <w:t>)] x L</w:t>
      </w:r>
    </w:p>
    <w:p w:rsidR="00AB3709" w:rsidRPr="00EC0EC9" w:rsidRDefault="00AB3709" w:rsidP="00AB3709">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 xml:space="preserve">14. </w:t>
      </w:r>
      <w:r w:rsidRPr="00EC0EC9">
        <w:rPr>
          <w:rFonts w:ascii="Times New Roman" w:hAnsi="Times New Roman"/>
          <w:b/>
          <w:sz w:val="26"/>
          <w:szCs w:val="26"/>
        </w:rPr>
        <w:t>What are the types of culverts?</w:t>
      </w:r>
    </w:p>
    <w:p w:rsidR="00AB3709" w:rsidRPr="00EC0EC9" w:rsidRDefault="00AB3709" w:rsidP="00AB3709">
      <w:pPr>
        <w:autoSpaceDE w:val="0"/>
        <w:autoSpaceDN w:val="0"/>
        <w:adjustRightInd w:val="0"/>
        <w:spacing w:after="0" w:line="360" w:lineRule="auto"/>
        <w:ind w:left="1440"/>
        <w:jc w:val="both"/>
        <w:rPr>
          <w:rFonts w:ascii="Times New Roman" w:hAnsi="Times New Roman"/>
          <w:sz w:val="26"/>
          <w:szCs w:val="26"/>
        </w:rPr>
      </w:pPr>
      <w:r w:rsidRPr="00EC0EC9">
        <w:rPr>
          <w:rFonts w:ascii="Times New Roman" w:hAnsi="Times New Roman"/>
          <w:sz w:val="26"/>
          <w:szCs w:val="26"/>
        </w:rPr>
        <w:t>(1) Arch culvert</w:t>
      </w:r>
    </w:p>
    <w:p w:rsidR="00AB3709" w:rsidRPr="00EC0EC9" w:rsidRDefault="00AB3709" w:rsidP="00AB3709">
      <w:pPr>
        <w:autoSpaceDE w:val="0"/>
        <w:autoSpaceDN w:val="0"/>
        <w:adjustRightInd w:val="0"/>
        <w:spacing w:after="0" w:line="360" w:lineRule="auto"/>
        <w:ind w:left="1440"/>
        <w:jc w:val="both"/>
        <w:rPr>
          <w:rFonts w:ascii="Times New Roman" w:hAnsi="Times New Roman"/>
          <w:sz w:val="26"/>
          <w:szCs w:val="26"/>
        </w:rPr>
      </w:pPr>
      <w:r w:rsidRPr="00EC0EC9">
        <w:rPr>
          <w:rFonts w:ascii="Times New Roman" w:hAnsi="Times New Roman"/>
          <w:sz w:val="26"/>
          <w:szCs w:val="26"/>
        </w:rPr>
        <w:t>(2) Slab culvert</w:t>
      </w:r>
    </w:p>
    <w:p w:rsidR="00AB3709" w:rsidRPr="00EC0EC9" w:rsidRDefault="00AB3709" w:rsidP="00AB3709">
      <w:pPr>
        <w:autoSpaceDE w:val="0"/>
        <w:autoSpaceDN w:val="0"/>
        <w:adjustRightInd w:val="0"/>
        <w:spacing w:after="0" w:line="360" w:lineRule="auto"/>
        <w:ind w:left="1440"/>
        <w:jc w:val="both"/>
        <w:rPr>
          <w:rFonts w:ascii="Times New Roman" w:hAnsi="Times New Roman"/>
          <w:sz w:val="26"/>
          <w:szCs w:val="26"/>
        </w:rPr>
      </w:pPr>
      <w:r w:rsidRPr="00EC0EC9">
        <w:rPr>
          <w:rFonts w:ascii="Times New Roman" w:hAnsi="Times New Roman"/>
          <w:sz w:val="26"/>
          <w:szCs w:val="26"/>
        </w:rPr>
        <w:t>(3) Box culvert</w:t>
      </w:r>
    </w:p>
    <w:p w:rsidR="00AB3709" w:rsidRPr="00EC0EC9" w:rsidRDefault="00AB3709" w:rsidP="00AB3709">
      <w:pPr>
        <w:autoSpaceDE w:val="0"/>
        <w:autoSpaceDN w:val="0"/>
        <w:adjustRightInd w:val="0"/>
        <w:spacing w:after="120" w:line="360" w:lineRule="auto"/>
        <w:ind w:left="1440"/>
        <w:jc w:val="both"/>
        <w:rPr>
          <w:rFonts w:ascii="Times New Roman" w:hAnsi="Times New Roman"/>
          <w:sz w:val="26"/>
          <w:szCs w:val="26"/>
        </w:rPr>
      </w:pPr>
      <w:r w:rsidRPr="00EC0EC9">
        <w:rPr>
          <w:rFonts w:ascii="Times New Roman" w:hAnsi="Times New Roman"/>
          <w:sz w:val="26"/>
          <w:szCs w:val="26"/>
        </w:rPr>
        <w:t>(4) Pipe culvert</w:t>
      </w:r>
    </w:p>
    <w:p w:rsidR="00AB3709" w:rsidRPr="00EC0EC9" w:rsidRDefault="00AB3709" w:rsidP="00AB3709">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 xml:space="preserve">15. </w:t>
      </w:r>
      <w:r w:rsidRPr="00EC0EC9">
        <w:rPr>
          <w:rFonts w:ascii="Times New Roman" w:hAnsi="Times New Roman"/>
          <w:b/>
          <w:sz w:val="26"/>
          <w:szCs w:val="26"/>
        </w:rPr>
        <w:t>Enlist the various types of sewers.</w:t>
      </w:r>
    </w:p>
    <w:p w:rsidR="00AB3709" w:rsidRPr="00EC0EC9" w:rsidRDefault="00AB3709" w:rsidP="00AB3709">
      <w:pPr>
        <w:autoSpaceDE w:val="0"/>
        <w:autoSpaceDN w:val="0"/>
        <w:adjustRightInd w:val="0"/>
        <w:spacing w:after="0" w:line="360" w:lineRule="auto"/>
        <w:ind w:left="1440"/>
        <w:jc w:val="both"/>
        <w:rPr>
          <w:rFonts w:ascii="Times New Roman" w:hAnsi="Times New Roman"/>
          <w:sz w:val="26"/>
          <w:szCs w:val="26"/>
        </w:rPr>
      </w:pPr>
      <w:r w:rsidRPr="00EC0EC9">
        <w:rPr>
          <w:rFonts w:ascii="Times New Roman" w:hAnsi="Times New Roman"/>
          <w:sz w:val="26"/>
          <w:szCs w:val="26"/>
        </w:rPr>
        <w:t>1) Storm sewer</w:t>
      </w:r>
    </w:p>
    <w:p w:rsidR="00AB3709" w:rsidRPr="00EC0EC9" w:rsidRDefault="00AB3709" w:rsidP="00AB3709">
      <w:pPr>
        <w:autoSpaceDE w:val="0"/>
        <w:autoSpaceDN w:val="0"/>
        <w:adjustRightInd w:val="0"/>
        <w:spacing w:after="0" w:line="360" w:lineRule="auto"/>
        <w:ind w:left="1440"/>
        <w:jc w:val="both"/>
        <w:rPr>
          <w:rFonts w:ascii="Times New Roman" w:hAnsi="Times New Roman"/>
          <w:sz w:val="26"/>
          <w:szCs w:val="26"/>
        </w:rPr>
      </w:pPr>
      <w:r w:rsidRPr="00EC0EC9">
        <w:rPr>
          <w:rFonts w:ascii="Times New Roman" w:hAnsi="Times New Roman"/>
          <w:sz w:val="26"/>
          <w:szCs w:val="26"/>
        </w:rPr>
        <w:t>2) Sanitary sewer</w:t>
      </w:r>
    </w:p>
    <w:p w:rsidR="00AB3709" w:rsidRPr="00EC0EC9" w:rsidRDefault="00AB3709" w:rsidP="00AB3709">
      <w:pPr>
        <w:autoSpaceDE w:val="0"/>
        <w:autoSpaceDN w:val="0"/>
        <w:adjustRightInd w:val="0"/>
        <w:spacing w:after="0" w:line="360" w:lineRule="auto"/>
        <w:ind w:left="1440"/>
        <w:jc w:val="both"/>
        <w:rPr>
          <w:rFonts w:ascii="Times New Roman" w:hAnsi="Times New Roman"/>
          <w:sz w:val="26"/>
          <w:szCs w:val="26"/>
        </w:rPr>
      </w:pPr>
      <w:r w:rsidRPr="00EC0EC9">
        <w:rPr>
          <w:rFonts w:ascii="Times New Roman" w:hAnsi="Times New Roman"/>
          <w:sz w:val="26"/>
          <w:szCs w:val="26"/>
        </w:rPr>
        <w:t>3) Egg sewer</w:t>
      </w:r>
    </w:p>
    <w:p w:rsidR="00AB3709" w:rsidRPr="00EC0EC9" w:rsidRDefault="00AB3709" w:rsidP="00AB3709">
      <w:pPr>
        <w:autoSpaceDE w:val="0"/>
        <w:autoSpaceDN w:val="0"/>
        <w:adjustRightInd w:val="0"/>
        <w:spacing w:after="0" w:line="360" w:lineRule="auto"/>
        <w:ind w:left="1440"/>
        <w:jc w:val="both"/>
        <w:rPr>
          <w:rFonts w:ascii="Times New Roman" w:hAnsi="Times New Roman"/>
          <w:sz w:val="26"/>
          <w:szCs w:val="26"/>
        </w:rPr>
      </w:pPr>
      <w:r w:rsidRPr="00EC0EC9">
        <w:rPr>
          <w:rFonts w:ascii="Times New Roman" w:hAnsi="Times New Roman"/>
          <w:sz w:val="26"/>
          <w:szCs w:val="26"/>
        </w:rPr>
        <w:t>4) Circular shape sewer</w:t>
      </w:r>
    </w:p>
    <w:p w:rsidR="00AB3709" w:rsidRPr="00EC0EC9" w:rsidRDefault="00AB3709" w:rsidP="00AB3709">
      <w:pPr>
        <w:autoSpaceDE w:val="0"/>
        <w:autoSpaceDN w:val="0"/>
        <w:adjustRightInd w:val="0"/>
        <w:spacing w:after="240" w:line="360" w:lineRule="auto"/>
        <w:ind w:left="1440"/>
        <w:jc w:val="both"/>
        <w:rPr>
          <w:rFonts w:ascii="Times New Roman" w:hAnsi="Times New Roman"/>
          <w:sz w:val="26"/>
          <w:szCs w:val="26"/>
        </w:rPr>
      </w:pPr>
      <w:r w:rsidRPr="00EC0EC9">
        <w:rPr>
          <w:rFonts w:ascii="Times New Roman" w:hAnsi="Times New Roman"/>
          <w:sz w:val="26"/>
          <w:szCs w:val="26"/>
        </w:rPr>
        <w:t>5) Based on shape sewer</w:t>
      </w:r>
    </w:p>
    <w:p w:rsidR="00AB3709" w:rsidRDefault="00AB3709" w:rsidP="00AB3709">
      <w:pPr>
        <w:spacing w:line="360" w:lineRule="auto"/>
        <w:jc w:val="center"/>
        <w:rPr>
          <w:rFonts w:ascii="Times New Roman" w:hAnsi="Times New Roman"/>
          <w:b/>
          <w:color w:val="000000" w:themeColor="text1"/>
          <w:sz w:val="26"/>
          <w:szCs w:val="26"/>
          <w:u w:val="single"/>
        </w:rPr>
      </w:pPr>
      <w:r>
        <w:rPr>
          <w:rFonts w:ascii="Times New Roman" w:hAnsi="Times New Roman"/>
          <w:b/>
          <w:color w:val="000000" w:themeColor="text1"/>
          <w:sz w:val="26"/>
          <w:szCs w:val="26"/>
          <w:u w:val="single"/>
        </w:rPr>
        <w:t>16</w:t>
      </w:r>
      <w:r w:rsidRPr="003712A7">
        <w:rPr>
          <w:rFonts w:ascii="Times New Roman" w:hAnsi="Times New Roman"/>
          <w:b/>
          <w:color w:val="000000" w:themeColor="text1"/>
          <w:sz w:val="26"/>
          <w:szCs w:val="26"/>
          <w:u w:val="single"/>
        </w:rPr>
        <w:t>-MARKS</w:t>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Pr="000F3C64" w:rsidRDefault="00AB3709" w:rsidP="00DF2FF1">
      <w:pPr>
        <w:pStyle w:val="ListParagraph"/>
        <w:numPr>
          <w:ilvl w:val="0"/>
          <w:numId w:val="14"/>
        </w:numPr>
        <w:autoSpaceDE w:val="0"/>
        <w:autoSpaceDN w:val="0"/>
        <w:adjustRightInd w:val="0"/>
        <w:spacing w:after="120" w:line="360" w:lineRule="auto"/>
        <w:ind w:left="360"/>
        <w:jc w:val="both"/>
        <w:rPr>
          <w:rFonts w:ascii="Times New Roman" w:hAnsi="Times New Roman"/>
          <w:b/>
          <w:color w:val="323F32"/>
          <w:sz w:val="26"/>
          <w:szCs w:val="26"/>
          <w:lang w:bidi="he-IL"/>
        </w:rPr>
      </w:pPr>
      <w:r w:rsidRPr="000F3C64">
        <w:rPr>
          <w:rFonts w:ascii="Times New Roman" w:hAnsi="Times New Roman"/>
          <w:b/>
          <w:color w:val="1B2A1D"/>
          <w:sz w:val="26"/>
          <w:szCs w:val="26"/>
          <w:lang w:bidi="he-IL"/>
        </w:rPr>
        <w:lastRenderedPageBreak/>
        <w:t>Prepare a de</w:t>
      </w:r>
      <w:r w:rsidRPr="000F3C64">
        <w:rPr>
          <w:rFonts w:ascii="Times New Roman" w:hAnsi="Times New Roman"/>
          <w:b/>
          <w:color w:val="323F32"/>
          <w:sz w:val="26"/>
          <w:szCs w:val="26"/>
          <w:lang w:bidi="he-IL"/>
        </w:rPr>
        <w:t>t</w:t>
      </w:r>
      <w:r w:rsidRPr="000F3C64">
        <w:rPr>
          <w:rFonts w:ascii="Times New Roman" w:hAnsi="Times New Roman"/>
          <w:b/>
          <w:color w:val="1B2A1D"/>
          <w:sz w:val="26"/>
          <w:szCs w:val="26"/>
          <w:lang w:bidi="he-IL"/>
        </w:rPr>
        <w:t>ailed estimate of a Septic tank w</w:t>
      </w:r>
      <w:r w:rsidRPr="000F3C64">
        <w:rPr>
          <w:rFonts w:ascii="Times New Roman" w:hAnsi="Times New Roman"/>
          <w:b/>
          <w:color w:val="323F32"/>
          <w:sz w:val="26"/>
          <w:szCs w:val="26"/>
          <w:lang w:bidi="he-IL"/>
        </w:rPr>
        <w:t xml:space="preserve">ith </w:t>
      </w:r>
      <w:r w:rsidRPr="000F3C64">
        <w:rPr>
          <w:rFonts w:ascii="Times New Roman" w:hAnsi="Times New Roman"/>
          <w:b/>
          <w:color w:val="1B2A1D"/>
          <w:sz w:val="26"/>
          <w:szCs w:val="26"/>
          <w:lang w:bidi="he-IL"/>
        </w:rPr>
        <w:t>Soak</w:t>
      </w:r>
      <w:r w:rsidRPr="000F3C64">
        <w:rPr>
          <w:rFonts w:ascii="Times New Roman" w:hAnsi="Times New Roman"/>
          <w:b/>
          <w:color w:val="323F32"/>
          <w:sz w:val="26"/>
          <w:szCs w:val="26"/>
          <w:lang w:bidi="he-IL"/>
        </w:rPr>
        <w:t>-</w:t>
      </w:r>
      <w:r w:rsidRPr="000F3C64">
        <w:rPr>
          <w:rFonts w:ascii="Times New Roman" w:hAnsi="Times New Roman"/>
          <w:b/>
          <w:color w:val="1B2A1D"/>
          <w:sz w:val="26"/>
          <w:szCs w:val="26"/>
          <w:lang w:bidi="he-IL"/>
        </w:rPr>
        <w:t>p</w:t>
      </w:r>
      <w:r w:rsidRPr="000F3C64">
        <w:rPr>
          <w:rFonts w:ascii="Times New Roman" w:hAnsi="Times New Roman"/>
          <w:b/>
          <w:color w:val="323F32"/>
          <w:sz w:val="26"/>
          <w:szCs w:val="26"/>
          <w:lang w:bidi="he-IL"/>
        </w:rPr>
        <w:t>it for 25 users from th</w:t>
      </w:r>
      <w:r w:rsidRPr="000F3C64">
        <w:rPr>
          <w:rFonts w:ascii="Times New Roman" w:hAnsi="Times New Roman"/>
          <w:b/>
          <w:color w:val="1B2A1D"/>
          <w:sz w:val="26"/>
          <w:szCs w:val="26"/>
          <w:lang w:bidi="he-IL"/>
        </w:rPr>
        <w:t xml:space="preserve">e </w:t>
      </w:r>
      <w:r w:rsidRPr="000F3C64">
        <w:rPr>
          <w:rFonts w:ascii="Times New Roman" w:hAnsi="Times New Roman"/>
          <w:b/>
          <w:color w:val="323F32"/>
          <w:sz w:val="26"/>
          <w:szCs w:val="26"/>
          <w:lang w:bidi="he-IL"/>
        </w:rPr>
        <w:t>giv</w:t>
      </w:r>
      <w:r w:rsidRPr="000F3C64">
        <w:rPr>
          <w:rFonts w:ascii="Times New Roman" w:hAnsi="Times New Roman"/>
          <w:b/>
          <w:color w:val="1B2A1D"/>
          <w:sz w:val="26"/>
          <w:szCs w:val="26"/>
          <w:lang w:bidi="he-IL"/>
        </w:rPr>
        <w:t>e</w:t>
      </w:r>
      <w:r w:rsidRPr="000F3C64">
        <w:rPr>
          <w:rFonts w:ascii="Times New Roman" w:hAnsi="Times New Roman"/>
          <w:b/>
          <w:color w:val="323F32"/>
          <w:sz w:val="26"/>
          <w:szCs w:val="26"/>
          <w:lang w:bidi="he-IL"/>
        </w:rPr>
        <w:t xml:space="preserve">n </w:t>
      </w:r>
      <w:r w:rsidRPr="000F3C64">
        <w:rPr>
          <w:rFonts w:ascii="Times New Roman" w:hAnsi="Times New Roman"/>
          <w:b/>
          <w:color w:val="1B2A1D"/>
          <w:sz w:val="26"/>
          <w:szCs w:val="26"/>
          <w:lang w:bidi="he-IL"/>
        </w:rPr>
        <w:t>d</w:t>
      </w:r>
      <w:r w:rsidRPr="000F3C64">
        <w:rPr>
          <w:rFonts w:ascii="Times New Roman" w:hAnsi="Times New Roman"/>
          <w:b/>
          <w:color w:val="323F32"/>
          <w:sz w:val="26"/>
          <w:szCs w:val="26"/>
          <w:lang w:bidi="he-IL"/>
        </w:rPr>
        <w:t>r</w:t>
      </w:r>
      <w:r w:rsidRPr="000F3C64">
        <w:rPr>
          <w:rFonts w:ascii="Times New Roman" w:hAnsi="Times New Roman"/>
          <w:b/>
          <w:color w:val="1B2A1D"/>
          <w:sz w:val="26"/>
          <w:szCs w:val="26"/>
          <w:lang w:bidi="he-IL"/>
        </w:rPr>
        <w:t>a</w:t>
      </w:r>
      <w:r w:rsidRPr="000F3C64">
        <w:rPr>
          <w:rFonts w:ascii="Times New Roman" w:hAnsi="Times New Roman"/>
          <w:b/>
          <w:color w:val="323F32"/>
          <w:sz w:val="26"/>
          <w:szCs w:val="26"/>
          <w:lang w:bidi="he-IL"/>
        </w:rPr>
        <w:t>wi</w:t>
      </w:r>
      <w:r w:rsidRPr="000F3C64">
        <w:rPr>
          <w:rFonts w:ascii="Times New Roman" w:hAnsi="Times New Roman"/>
          <w:b/>
          <w:color w:val="1B2A1D"/>
          <w:sz w:val="26"/>
          <w:szCs w:val="26"/>
          <w:lang w:bidi="he-IL"/>
        </w:rPr>
        <w:t>n</w:t>
      </w:r>
      <w:r w:rsidRPr="000F3C64">
        <w:rPr>
          <w:rFonts w:ascii="Times New Roman" w:hAnsi="Times New Roman"/>
          <w:b/>
          <w:color w:val="323F32"/>
          <w:sz w:val="26"/>
          <w:szCs w:val="26"/>
          <w:lang w:bidi="he-IL"/>
        </w:rPr>
        <w:t>gs</w:t>
      </w:r>
      <w:r w:rsidRPr="000F3C64">
        <w:rPr>
          <w:rFonts w:ascii="Times New Roman" w:hAnsi="Times New Roman"/>
          <w:b/>
          <w:color w:val="586258"/>
          <w:sz w:val="26"/>
          <w:szCs w:val="26"/>
          <w:lang w:bidi="he-IL"/>
        </w:rPr>
        <w:t xml:space="preserve">, </w:t>
      </w:r>
      <w:r w:rsidRPr="000F3C64">
        <w:rPr>
          <w:rFonts w:ascii="Times New Roman" w:hAnsi="Times New Roman"/>
          <w:b/>
          <w:color w:val="323F32"/>
          <w:sz w:val="26"/>
          <w:szCs w:val="26"/>
          <w:lang w:bidi="he-IL"/>
        </w:rPr>
        <w:t>Fig</w:t>
      </w:r>
      <w:r w:rsidRPr="000F3C64">
        <w:rPr>
          <w:rFonts w:ascii="Times New Roman" w:hAnsi="Times New Roman"/>
          <w:b/>
          <w:color w:val="586258"/>
          <w:sz w:val="26"/>
          <w:szCs w:val="26"/>
          <w:lang w:bidi="he-IL"/>
        </w:rPr>
        <w:t>.1</w:t>
      </w:r>
    </w:p>
    <w:p w:rsidR="00AB3709" w:rsidRPr="000F3C64" w:rsidRDefault="00AB3709" w:rsidP="00AB3709">
      <w:pPr>
        <w:pStyle w:val="ListParagraph"/>
        <w:autoSpaceDE w:val="0"/>
        <w:autoSpaceDN w:val="0"/>
        <w:adjustRightInd w:val="0"/>
        <w:spacing w:after="0" w:line="360" w:lineRule="auto"/>
        <w:jc w:val="both"/>
        <w:rPr>
          <w:rFonts w:ascii="Times New Roman" w:hAnsi="Times New Roman"/>
          <w:b/>
          <w:color w:val="1B2A1D"/>
          <w:sz w:val="26"/>
          <w:szCs w:val="26"/>
          <w:lang w:bidi="he-IL"/>
        </w:rPr>
      </w:pPr>
      <w:r>
        <w:rPr>
          <w:rFonts w:ascii="Times New Roman" w:eastAsia="Times New Roman" w:hAnsi="Times New Roman"/>
          <w:b/>
          <w:noProof/>
          <w:sz w:val="24"/>
          <w:szCs w:val="24"/>
          <w:lang w:val="en-IN" w:eastAsia="en-IN"/>
        </w:rPr>
        <w:drawing>
          <wp:anchor distT="0" distB="0" distL="114300" distR="114300" simplePos="0" relativeHeight="251684864" behindDoc="1" locked="0" layoutInCell="1" allowOverlap="1" wp14:anchorId="7909940D" wp14:editId="7F81C1DC">
            <wp:simplePos x="0" y="0"/>
            <wp:positionH relativeFrom="column">
              <wp:posOffset>198120</wp:posOffset>
            </wp:positionH>
            <wp:positionV relativeFrom="paragraph">
              <wp:posOffset>2562225</wp:posOffset>
            </wp:positionV>
            <wp:extent cx="5292090" cy="4476750"/>
            <wp:effectExtent l="0" t="0" r="3810" b="0"/>
            <wp:wrapTight wrapText="bothSides">
              <wp:wrapPolygon edited="0">
                <wp:start x="0" y="0"/>
                <wp:lineTo x="0" y="21508"/>
                <wp:lineTo x="21538" y="21508"/>
                <wp:lineTo x="21538" y="0"/>
                <wp:lineTo x="0" y="0"/>
              </wp:wrapPolygon>
            </wp:wrapTight>
            <wp:docPr id="27" name="Picture 27" descr="C:\Users\Harithaa\Desktop\Septic tank\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thaa\Desktop\Septic tank\fi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090" cy="4476750"/>
                    </a:xfrm>
                    <a:prstGeom prst="rect">
                      <a:avLst/>
                    </a:prstGeom>
                    <a:noFill/>
                    <a:ln>
                      <a:noFill/>
                    </a:ln>
                  </pic:spPr>
                </pic:pic>
              </a:graphicData>
            </a:graphic>
          </wp:anchor>
        </w:drawing>
      </w:r>
      <w:r w:rsidRPr="000F3C64">
        <w:rPr>
          <w:rFonts w:ascii="Times New Roman" w:hAnsi="Times New Roman"/>
          <w:b/>
          <w:color w:val="1B2A1D"/>
          <w:sz w:val="26"/>
          <w:szCs w:val="26"/>
          <w:lang w:bidi="he-IL"/>
        </w:rPr>
        <w:t>Septic tank shall be of first class br</w:t>
      </w:r>
      <w:r w:rsidRPr="000F3C64">
        <w:rPr>
          <w:rFonts w:ascii="Times New Roman" w:hAnsi="Times New Roman"/>
          <w:b/>
          <w:color w:val="323F32"/>
          <w:sz w:val="26"/>
          <w:szCs w:val="26"/>
          <w:lang w:bidi="he-IL"/>
        </w:rPr>
        <w:t>i</w:t>
      </w:r>
      <w:r w:rsidRPr="000F3C64">
        <w:rPr>
          <w:rFonts w:ascii="Times New Roman" w:hAnsi="Times New Roman"/>
          <w:b/>
          <w:color w:val="1B2A1D"/>
          <w:sz w:val="26"/>
          <w:szCs w:val="26"/>
          <w:lang w:bidi="he-IL"/>
        </w:rPr>
        <w:t>ckwo</w:t>
      </w:r>
      <w:r w:rsidRPr="000F3C64">
        <w:rPr>
          <w:rFonts w:ascii="Times New Roman" w:hAnsi="Times New Roman"/>
          <w:b/>
          <w:color w:val="323F32"/>
          <w:sz w:val="26"/>
          <w:szCs w:val="26"/>
          <w:lang w:bidi="he-IL"/>
        </w:rPr>
        <w:t>r</w:t>
      </w:r>
      <w:r w:rsidRPr="000F3C64">
        <w:rPr>
          <w:rFonts w:ascii="Times New Roman" w:hAnsi="Times New Roman"/>
          <w:b/>
          <w:color w:val="1B2A1D"/>
          <w:sz w:val="26"/>
          <w:szCs w:val="26"/>
          <w:lang w:bidi="he-IL"/>
        </w:rPr>
        <w:t xml:space="preserve">k </w:t>
      </w:r>
      <w:r w:rsidRPr="000F3C64">
        <w:rPr>
          <w:rFonts w:ascii="Times New Roman" w:hAnsi="Times New Roman"/>
          <w:b/>
          <w:color w:val="323F32"/>
          <w:sz w:val="26"/>
          <w:szCs w:val="26"/>
          <w:lang w:bidi="he-IL"/>
        </w:rPr>
        <w:t>i</w:t>
      </w:r>
      <w:r w:rsidRPr="000F3C64">
        <w:rPr>
          <w:rFonts w:ascii="Times New Roman" w:hAnsi="Times New Roman"/>
          <w:b/>
          <w:color w:val="1B2A1D"/>
          <w:sz w:val="26"/>
          <w:szCs w:val="26"/>
          <w:lang w:bidi="he-IL"/>
        </w:rPr>
        <w:t>n 1</w:t>
      </w:r>
      <w:r w:rsidRPr="000F3C64">
        <w:rPr>
          <w:rFonts w:ascii="Times New Roman" w:hAnsi="Times New Roman"/>
          <w:b/>
          <w:color w:val="323F32"/>
          <w:sz w:val="26"/>
          <w:szCs w:val="26"/>
          <w:lang w:bidi="he-IL"/>
        </w:rPr>
        <w:t>:</w:t>
      </w:r>
      <w:r w:rsidRPr="000F3C64">
        <w:rPr>
          <w:rFonts w:ascii="Times New Roman" w:hAnsi="Times New Roman"/>
          <w:b/>
          <w:color w:val="1B2A1D"/>
          <w:sz w:val="26"/>
          <w:szCs w:val="26"/>
          <w:lang w:bidi="he-IL"/>
        </w:rPr>
        <w:t xml:space="preserve">4 </w:t>
      </w:r>
      <w:r w:rsidRPr="000F3C64">
        <w:rPr>
          <w:rFonts w:ascii="Times New Roman" w:hAnsi="Times New Roman"/>
          <w:b/>
          <w:color w:val="323F32"/>
          <w:sz w:val="26"/>
          <w:szCs w:val="26"/>
          <w:lang w:bidi="he-IL"/>
        </w:rPr>
        <w:t>c</w:t>
      </w:r>
      <w:r w:rsidRPr="000F3C64">
        <w:rPr>
          <w:rFonts w:ascii="Times New Roman" w:hAnsi="Times New Roman"/>
          <w:b/>
          <w:color w:val="1B2A1D"/>
          <w:sz w:val="26"/>
          <w:szCs w:val="26"/>
          <w:lang w:bidi="he-IL"/>
        </w:rPr>
        <w:t>emen</w:t>
      </w:r>
      <w:r w:rsidRPr="000F3C64">
        <w:rPr>
          <w:rFonts w:ascii="Times New Roman" w:hAnsi="Times New Roman"/>
          <w:b/>
          <w:color w:val="323F32"/>
          <w:sz w:val="26"/>
          <w:szCs w:val="26"/>
          <w:lang w:bidi="he-IL"/>
        </w:rPr>
        <w:t xml:space="preserve">t </w:t>
      </w:r>
      <w:r w:rsidRPr="000F3C64">
        <w:rPr>
          <w:rFonts w:ascii="Times New Roman" w:hAnsi="Times New Roman"/>
          <w:b/>
          <w:color w:val="1B2A1D"/>
          <w:sz w:val="26"/>
          <w:szCs w:val="26"/>
          <w:lang w:bidi="he-IL"/>
        </w:rPr>
        <w:t>mortar t</w:t>
      </w:r>
      <w:r w:rsidRPr="000F3C64">
        <w:rPr>
          <w:rFonts w:ascii="Times New Roman" w:hAnsi="Times New Roman"/>
          <w:b/>
          <w:color w:val="323F32"/>
          <w:sz w:val="26"/>
          <w:szCs w:val="26"/>
          <w:lang w:bidi="he-IL"/>
        </w:rPr>
        <w:t>h</w:t>
      </w:r>
      <w:r w:rsidRPr="000F3C64">
        <w:rPr>
          <w:rFonts w:ascii="Times New Roman" w:hAnsi="Times New Roman"/>
          <w:b/>
          <w:color w:val="1B2A1D"/>
          <w:sz w:val="26"/>
          <w:szCs w:val="26"/>
          <w:lang w:bidi="he-IL"/>
        </w:rPr>
        <w:t xml:space="preserve">e </w:t>
      </w:r>
      <w:r w:rsidRPr="000F3C64">
        <w:rPr>
          <w:rFonts w:ascii="Times New Roman" w:hAnsi="Times New Roman"/>
          <w:b/>
          <w:color w:val="323F32"/>
          <w:sz w:val="26"/>
          <w:szCs w:val="26"/>
          <w:lang w:bidi="he-IL"/>
        </w:rPr>
        <w:t>f</w:t>
      </w:r>
      <w:r w:rsidRPr="000F3C64">
        <w:rPr>
          <w:rFonts w:ascii="Times New Roman" w:hAnsi="Times New Roman"/>
          <w:b/>
          <w:color w:val="1B2A1D"/>
          <w:sz w:val="26"/>
          <w:szCs w:val="26"/>
          <w:lang w:bidi="he-IL"/>
        </w:rPr>
        <w:t>ou</w:t>
      </w:r>
      <w:r w:rsidRPr="000F3C64">
        <w:rPr>
          <w:rFonts w:ascii="Times New Roman" w:hAnsi="Times New Roman"/>
          <w:b/>
          <w:color w:val="323F32"/>
          <w:sz w:val="26"/>
          <w:szCs w:val="26"/>
          <w:lang w:bidi="he-IL"/>
        </w:rPr>
        <w:t>n</w:t>
      </w:r>
      <w:r w:rsidRPr="000F3C64">
        <w:rPr>
          <w:rFonts w:ascii="Times New Roman" w:hAnsi="Times New Roman"/>
          <w:b/>
          <w:color w:val="1B2A1D"/>
          <w:sz w:val="26"/>
          <w:szCs w:val="26"/>
          <w:lang w:bidi="he-IL"/>
        </w:rPr>
        <w:t>dat</w:t>
      </w:r>
      <w:r w:rsidRPr="000F3C64">
        <w:rPr>
          <w:rFonts w:ascii="Times New Roman" w:hAnsi="Times New Roman"/>
          <w:b/>
          <w:color w:val="323F32"/>
          <w:sz w:val="26"/>
          <w:szCs w:val="26"/>
          <w:lang w:bidi="he-IL"/>
        </w:rPr>
        <w:t>i</w:t>
      </w:r>
      <w:r w:rsidRPr="000F3C64">
        <w:rPr>
          <w:rFonts w:ascii="Times New Roman" w:hAnsi="Times New Roman"/>
          <w:b/>
          <w:color w:val="1B2A1D"/>
          <w:sz w:val="26"/>
          <w:szCs w:val="26"/>
          <w:lang w:bidi="he-IL"/>
        </w:rPr>
        <w:t>on and flo</w:t>
      </w:r>
      <w:r w:rsidRPr="000F3C64">
        <w:rPr>
          <w:rFonts w:ascii="Times New Roman" w:hAnsi="Times New Roman"/>
          <w:b/>
          <w:color w:val="323F32"/>
          <w:sz w:val="26"/>
          <w:szCs w:val="26"/>
          <w:lang w:bidi="he-IL"/>
        </w:rPr>
        <w:t>o</w:t>
      </w:r>
      <w:r w:rsidRPr="000F3C64">
        <w:rPr>
          <w:rFonts w:ascii="Times New Roman" w:hAnsi="Times New Roman"/>
          <w:b/>
          <w:color w:val="1B2A1D"/>
          <w:sz w:val="26"/>
          <w:szCs w:val="26"/>
          <w:lang w:bidi="he-IL"/>
        </w:rPr>
        <w:t>r s</w:t>
      </w:r>
      <w:r w:rsidRPr="000F3C64">
        <w:rPr>
          <w:rFonts w:ascii="Times New Roman" w:hAnsi="Times New Roman"/>
          <w:b/>
          <w:color w:val="323F32"/>
          <w:sz w:val="26"/>
          <w:szCs w:val="26"/>
          <w:lang w:bidi="he-IL"/>
        </w:rPr>
        <w:t>h</w:t>
      </w:r>
      <w:r w:rsidRPr="000F3C64">
        <w:rPr>
          <w:rFonts w:ascii="Times New Roman" w:hAnsi="Times New Roman"/>
          <w:b/>
          <w:color w:val="1B2A1D"/>
          <w:sz w:val="26"/>
          <w:szCs w:val="26"/>
          <w:lang w:bidi="he-IL"/>
        </w:rPr>
        <w:t>all be of 1</w:t>
      </w:r>
      <w:r w:rsidRPr="000F3C64">
        <w:rPr>
          <w:rFonts w:ascii="Times New Roman" w:hAnsi="Times New Roman"/>
          <w:b/>
          <w:color w:val="323F32"/>
          <w:sz w:val="26"/>
          <w:szCs w:val="26"/>
          <w:lang w:bidi="he-IL"/>
        </w:rPr>
        <w:t>:</w:t>
      </w:r>
      <w:r w:rsidRPr="000F3C64">
        <w:rPr>
          <w:rFonts w:ascii="Times New Roman" w:hAnsi="Times New Roman"/>
          <w:b/>
          <w:color w:val="1B2A1D"/>
          <w:sz w:val="26"/>
          <w:szCs w:val="26"/>
          <w:lang w:bidi="he-IL"/>
        </w:rPr>
        <w:t>3</w:t>
      </w:r>
      <w:r w:rsidRPr="000F3C64">
        <w:rPr>
          <w:rFonts w:ascii="Times New Roman" w:hAnsi="Times New Roman"/>
          <w:b/>
          <w:color w:val="323F32"/>
          <w:sz w:val="26"/>
          <w:szCs w:val="26"/>
          <w:lang w:bidi="he-IL"/>
        </w:rPr>
        <w:t>:</w:t>
      </w:r>
      <w:r w:rsidRPr="000F3C64">
        <w:rPr>
          <w:rFonts w:ascii="Times New Roman" w:hAnsi="Times New Roman"/>
          <w:b/>
          <w:color w:val="1B2A1D"/>
          <w:sz w:val="26"/>
          <w:szCs w:val="26"/>
          <w:lang w:bidi="he-IL"/>
        </w:rPr>
        <w:t>6 cement concret</w:t>
      </w:r>
      <w:r w:rsidRPr="000F3C64">
        <w:rPr>
          <w:rFonts w:ascii="Times New Roman" w:hAnsi="Times New Roman"/>
          <w:b/>
          <w:color w:val="323F32"/>
          <w:sz w:val="26"/>
          <w:szCs w:val="26"/>
          <w:lang w:bidi="he-IL"/>
        </w:rPr>
        <w:t>e</w:t>
      </w:r>
      <w:r w:rsidRPr="000F3C64">
        <w:rPr>
          <w:rFonts w:ascii="Times New Roman" w:hAnsi="Times New Roman"/>
          <w:b/>
          <w:color w:val="586258"/>
          <w:sz w:val="26"/>
          <w:szCs w:val="26"/>
          <w:lang w:bidi="he-IL"/>
        </w:rPr>
        <w:t xml:space="preserve">. </w:t>
      </w:r>
      <w:r w:rsidRPr="000F3C64">
        <w:rPr>
          <w:rFonts w:ascii="Times New Roman" w:hAnsi="Times New Roman"/>
          <w:b/>
          <w:color w:val="1B2A1D"/>
          <w:sz w:val="26"/>
          <w:szCs w:val="26"/>
          <w:lang w:bidi="he-IL"/>
        </w:rPr>
        <w:t>Inside of septi</w:t>
      </w:r>
      <w:r w:rsidRPr="000F3C64">
        <w:rPr>
          <w:rFonts w:ascii="Times New Roman" w:hAnsi="Times New Roman"/>
          <w:b/>
          <w:color w:val="323F32"/>
          <w:sz w:val="26"/>
          <w:szCs w:val="26"/>
          <w:lang w:bidi="he-IL"/>
        </w:rPr>
        <w:t xml:space="preserve">c </w:t>
      </w:r>
      <w:r w:rsidRPr="000F3C64">
        <w:rPr>
          <w:rFonts w:ascii="Times New Roman" w:hAnsi="Times New Roman"/>
          <w:b/>
          <w:color w:val="1B2A1D"/>
          <w:sz w:val="26"/>
          <w:szCs w:val="26"/>
          <w:lang w:bidi="he-IL"/>
        </w:rPr>
        <w:t>tank shall be f</w:t>
      </w:r>
      <w:r w:rsidRPr="000F3C64">
        <w:rPr>
          <w:rFonts w:ascii="Times New Roman" w:hAnsi="Times New Roman"/>
          <w:b/>
          <w:color w:val="323F32"/>
          <w:sz w:val="26"/>
          <w:szCs w:val="26"/>
          <w:lang w:bidi="he-IL"/>
        </w:rPr>
        <w:t>i</w:t>
      </w:r>
      <w:r w:rsidRPr="000F3C64">
        <w:rPr>
          <w:rFonts w:ascii="Times New Roman" w:hAnsi="Times New Roman"/>
          <w:b/>
          <w:color w:val="1B2A1D"/>
          <w:sz w:val="26"/>
          <w:szCs w:val="26"/>
          <w:lang w:bidi="he-IL"/>
        </w:rPr>
        <w:t>nished w</w:t>
      </w:r>
      <w:r w:rsidRPr="000F3C64">
        <w:rPr>
          <w:rFonts w:ascii="Times New Roman" w:hAnsi="Times New Roman"/>
          <w:b/>
          <w:color w:val="323F32"/>
          <w:sz w:val="26"/>
          <w:szCs w:val="26"/>
          <w:lang w:bidi="he-IL"/>
        </w:rPr>
        <w:t>i</w:t>
      </w:r>
      <w:r w:rsidRPr="000F3C64">
        <w:rPr>
          <w:rFonts w:ascii="Times New Roman" w:hAnsi="Times New Roman"/>
          <w:b/>
          <w:color w:val="1B2A1D"/>
          <w:sz w:val="26"/>
          <w:szCs w:val="26"/>
          <w:lang w:bidi="he-IL"/>
        </w:rPr>
        <w:t>th 12mm cement plaster and floor shall be finished w</w:t>
      </w:r>
      <w:r w:rsidRPr="000F3C64">
        <w:rPr>
          <w:rFonts w:ascii="Times New Roman" w:hAnsi="Times New Roman"/>
          <w:b/>
          <w:color w:val="323F32"/>
          <w:sz w:val="26"/>
          <w:szCs w:val="26"/>
          <w:lang w:bidi="he-IL"/>
        </w:rPr>
        <w:t>i</w:t>
      </w:r>
      <w:r w:rsidRPr="000F3C64">
        <w:rPr>
          <w:rFonts w:ascii="Times New Roman" w:hAnsi="Times New Roman"/>
          <w:b/>
          <w:color w:val="1B2A1D"/>
          <w:sz w:val="26"/>
          <w:szCs w:val="26"/>
          <w:lang w:bidi="he-IL"/>
        </w:rPr>
        <w:t>th 20 mm cement plaster with 1</w:t>
      </w:r>
      <w:r w:rsidRPr="000F3C64">
        <w:rPr>
          <w:rFonts w:ascii="Times New Roman" w:hAnsi="Times New Roman"/>
          <w:b/>
          <w:color w:val="323F32"/>
          <w:sz w:val="26"/>
          <w:szCs w:val="26"/>
          <w:lang w:bidi="he-IL"/>
        </w:rPr>
        <w:t>:</w:t>
      </w:r>
      <w:r w:rsidRPr="000F3C64">
        <w:rPr>
          <w:rFonts w:ascii="Times New Roman" w:hAnsi="Times New Roman"/>
          <w:b/>
          <w:color w:val="1B2A1D"/>
          <w:sz w:val="26"/>
          <w:szCs w:val="26"/>
          <w:lang w:bidi="he-IL"/>
        </w:rPr>
        <w:t>3 morta</w:t>
      </w:r>
      <w:r w:rsidRPr="000F3C64">
        <w:rPr>
          <w:rFonts w:ascii="Times New Roman" w:hAnsi="Times New Roman"/>
          <w:b/>
          <w:color w:val="323F32"/>
          <w:sz w:val="26"/>
          <w:szCs w:val="26"/>
          <w:lang w:bidi="he-IL"/>
        </w:rPr>
        <w:t xml:space="preserve">r </w:t>
      </w:r>
      <w:r w:rsidRPr="000F3C64">
        <w:rPr>
          <w:rFonts w:ascii="Times New Roman" w:hAnsi="Times New Roman"/>
          <w:b/>
          <w:color w:val="1B2A1D"/>
          <w:sz w:val="26"/>
          <w:szCs w:val="26"/>
          <w:lang w:bidi="he-IL"/>
        </w:rPr>
        <w:t>mixed w</w:t>
      </w:r>
      <w:r w:rsidRPr="000F3C64">
        <w:rPr>
          <w:rFonts w:ascii="Times New Roman" w:hAnsi="Times New Roman"/>
          <w:b/>
          <w:color w:val="323F32"/>
          <w:sz w:val="26"/>
          <w:szCs w:val="26"/>
          <w:lang w:bidi="he-IL"/>
        </w:rPr>
        <w:t>i</w:t>
      </w:r>
      <w:r w:rsidRPr="000F3C64">
        <w:rPr>
          <w:rFonts w:ascii="Times New Roman" w:hAnsi="Times New Roman"/>
          <w:b/>
          <w:color w:val="1B2A1D"/>
          <w:sz w:val="26"/>
          <w:szCs w:val="26"/>
          <w:lang w:bidi="he-IL"/>
        </w:rPr>
        <w:t>t</w:t>
      </w:r>
      <w:r w:rsidRPr="000F3C64">
        <w:rPr>
          <w:rFonts w:ascii="Times New Roman" w:hAnsi="Times New Roman"/>
          <w:b/>
          <w:color w:val="323F32"/>
          <w:sz w:val="26"/>
          <w:szCs w:val="26"/>
          <w:lang w:bidi="he-IL"/>
        </w:rPr>
        <w:t>h st</w:t>
      </w:r>
      <w:r w:rsidRPr="000F3C64">
        <w:rPr>
          <w:rFonts w:ascii="Times New Roman" w:hAnsi="Times New Roman"/>
          <w:b/>
          <w:color w:val="1B2A1D"/>
          <w:sz w:val="26"/>
          <w:szCs w:val="26"/>
          <w:lang w:bidi="he-IL"/>
        </w:rPr>
        <w:t xml:space="preserve">andard water proofing compound. Upper and lower portion of soak-pit shall be of </w:t>
      </w:r>
      <w:r w:rsidRPr="000F3C64">
        <w:rPr>
          <w:rFonts w:ascii="Times New Roman" w:hAnsi="Times New Roman"/>
          <w:b/>
          <w:color w:val="323F32"/>
          <w:sz w:val="26"/>
          <w:szCs w:val="26"/>
          <w:lang w:bidi="he-IL"/>
        </w:rPr>
        <w:t>s</w:t>
      </w:r>
      <w:r w:rsidRPr="000F3C64">
        <w:rPr>
          <w:rFonts w:ascii="Times New Roman" w:hAnsi="Times New Roman"/>
          <w:b/>
          <w:color w:val="1B2A1D"/>
          <w:sz w:val="26"/>
          <w:szCs w:val="26"/>
          <w:lang w:bidi="he-IL"/>
        </w:rPr>
        <w:t>econd class br</w:t>
      </w:r>
      <w:r w:rsidRPr="000F3C64">
        <w:rPr>
          <w:rFonts w:ascii="Times New Roman" w:hAnsi="Times New Roman"/>
          <w:b/>
          <w:color w:val="323F32"/>
          <w:sz w:val="26"/>
          <w:szCs w:val="26"/>
          <w:lang w:bidi="he-IL"/>
        </w:rPr>
        <w:t>i</w:t>
      </w:r>
      <w:r w:rsidRPr="000F3C64">
        <w:rPr>
          <w:rFonts w:ascii="Times New Roman" w:hAnsi="Times New Roman"/>
          <w:b/>
          <w:color w:val="1B2A1D"/>
          <w:sz w:val="26"/>
          <w:szCs w:val="26"/>
          <w:lang w:bidi="he-IL"/>
        </w:rPr>
        <w:t>ckw</w:t>
      </w:r>
      <w:r w:rsidRPr="000F3C64">
        <w:rPr>
          <w:rFonts w:ascii="Times New Roman" w:hAnsi="Times New Roman"/>
          <w:b/>
          <w:color w:val="323F32"/>
          <w:sz w:val="26"/>
          <w:szCs w:val="26"/>
          <w:lang w:bidi="he-IL"/>
        </w:rPr>
        <w:t>or</w:t>
      </w:r>
      <w:r w:rsidRPr="000F3C64">
        <w:rPr>
          <w:rFonts w:ascii="Times New Roman" w:hAnsi="Times New Roman"/>
          <w:b/>
          <w:color w:val="1B2A1D"/>
          <w:sz w:val="26"/>
          <w:szCs w:val="26"/>
          <w:lang w:bidi="he-IL"/>
        </w:rPr>
        <w:t xml:space="preserve">k </w:t>
      </w:r>
      <w:r w:rsidRPr="000F3C64">
        <w:rPr>
          <w:rFonts w:ascii="Times New Roman" w:hAnsi="Times New Roman"/>
          <w:b/>
          <w:color w:val="323F32"/>
          <w:sz w:val="26"/>
          <w:szCs w:val="26"/>
          <w:lang w:bidi="he-IL"/>
        </w:rPr>
        <w:t>i</w:t>
      </w:r>
      <w:r w:rsidRPr="000F3C64">
        <w:rPr>
          <w:rFonts w:ascii="Times New Roman" w:hAnsi="Times New Roman"/>
          <w:b/>
          <w:color w:val="1B2A1D"/>
          <w:sz w:val="26"/>
          <w:szCs w:val="26"/>
          <w:lang w:bidi="he-IL"/>
        </w:rPr>
        <w:t>n I</w:t>
      </w:r>
      <w:r w:rsidRPr="000F3C64">
        <w:rPr>
          <w:rFonts w:ascii="Times New Roman" w:hAnsi="Times New Roman"/>
          <w:b/>
          <w:color w:val="586258"/>
          <w:sz w:val="26"/>
          <w:szCs w:val="26"/>
          <w:lang w:bidi="he-IL"/>
        </w:rPr>
        <w:t xml:space="preserve">: </w:t>
      </w:r>
      <w:r w:rsidRPr="000F3C64">
        <w:rPr>
          <w:rFonts w:ascii="Times New Roman" w:hAnsi="Times New Roman"/>
          <w:b/>
          <w:color w:val="1B2A1D"/>
          <w:sz w:val="26"/>
          <w:szCs w:val="26"/>
          <w:lang w:bidi="he-IL"/>
        </w:rPr>
        <w:t>6 cement mortar and middle portion shall be of dry brickwork</w:t>
      </w:r>
      <w:r w:rsidRPr="000F3C64">
        <w:rPr>
          <w:rFonts w:ascii="Times New Roman" w:hAnsi="Times New Roman"/>
          <w:b/>
          <w:color w:val="323F32"/>
          <w:sz w:val="26"/>
          <w:szCs w:val="26"/>
          <w:lang w:bidi="he-IL"/>
        </w:rPr>
        <w:t xml:space="preserve">. </w:t>
      </w:r>
      <w:r w:rsidRPr="000F3C64">
        <w:rPr>
          <w:rFonts w:ascii="Times New Roman" w:hAnsi="Times New Roman"/>
          <w:b/>
          <w:color w:val="1B2A1D"/>
          <w:sz w:val="26"/>
          <w:szCs w:val="26"/>
          <w:lang w:bidi="he-IL"/>
        </w:rPr>
        <w:t>Roof covering slabs and baffle wall sha</w:t>
      </w:r>
      <w:r w:rsidRPr="000F3C64">
        <w:rPr>
          <w:rFonts w:ascii="Times New Roman" w:hAnsi="Times New Roman"/>
          <w:b/>
          <w:color w:val="323F32"/>
          <w:sz w:val="26"/>
          <w:szCs w:val="26"/>
          <w:lang w:bidi="he-IL"/>
        </w:rPr>
        <w:t>l</w:t>
      </w:r>
      <w:r w:rsidRPr="000F3C64">
        <w:rPr>
          <w:rFonts w:ascii="Times New Roman" w:hAnsi="Times New Roman"/>
          <w:b/>
          <w:color w:val="1B2A1D"/>
          <w:sz w:val="26"/>
          <w:szCs w:val="26"/>
          <w:lang w:bidi="he-IL"/>
        </w:rPr>
        <w:t>l be of precast R.C</w:t>
      </w:r>
      <w:r w:rsidRPr="000F3C64">
        <w:rPr>
          <w:rFonts w:ascii="Times New Roman" w:hAnsi="Times New Roman"/>
          <w:b/>
          <w:color w:val="000000"/>
          <w:sz w:val="26"/>
          <w:szCs w:val="26"/>
          <w:lang w:bidi="he-IL"/>
        </w:rPr>
        <w:t>.</w:t>
      </w:r>
      <w:r w:rsidRPr="000F3C64">
        <w:rPr>
          <w:rFonts w:ascii="Times New Roman" w:hAnsi="Times New Roman"/>
          <w:b/>
          <w:color w:val="1B2A1D"/>
          <w:sz w:val="26"/>
          <w:szCs w:val="26"/>
          <w:lang w:bidi="he-IL"/>
        </w:rPr>
        <w:t>C</w:t>
      </w:r>
      <w:r w:rsidRPr="000F3C64">
        <w:rPr>
          <w:rFonts w:ascii="Times New Roman" w:hAnsi="Times New Roman"/>
          <w:b/>
          <w:color w:val="000000"/>
          <w:sz w:val="26"/>
          <w:szCs w:val="26"/>
          <w:lang w:bidi="he-IL"/>
        </w:rPr>
        <w:t xml:space="preserve">. </w:t>
      </w:r>
      <w:r w:rsidRPr="000F3C64">
        <w:rPr>
          <w:rFonts w:ascii="Times New Roman" w:hAnsi="Times New Roman"/>
          <w:b/>
          <w:color w:val="1B2A1D"/>
          <w:sz w:val="26"/>
          <w:szCs w:val="26"/>
          <w:lang w:bidi="he-IL"/>
        </w:rPr>
        <w:t>The length</w:t>
      </w:r>
      <w:r w:rsidRPr="000F3C64">
        <w:rPr>
          <w:rFonts w:ascii="Times New Roman" w:hAnsi="Times New Roman"/>
          <w:b/>
          <w:color w:val="B4B4AE"/>
          <w:sz w:val="26"/>
          <w:szCs w:val="26"/>
          <w:lang w:bidi="he-IL"/>
        </w:rPr>
        <w:t xml:space="preserve">' </w:t>
      </w:r>
      <w:r w:rsidRPr="000F3C64">
        <w:rPr>
          <w:rFonts w:ascii="Times New Roman" w:hAnsi="Times New Roman"/>
          <w:b/>
          <w:color w:val="1B2A1D"/>
          <w:sz w:val="26"/>
          <w:szCs w:val="26"/>
          <w:lang w:bidi="he-IL"/>
        </w:rPr>
        <w:t xml:space="preserve">of </w:t>
      </w:r>
      <w:r w:rsidRPr="000F3C64">
        <w:rPr>
          <w:rFonts w:ascii="Times New Roman" w:hAnsi="Times New Roman"/>
          <w:b/>
          <w:color w:val="323F32"/>
          <w:sz w:val="26"/>
          <w:szCs w:val="26"/>
          <w:lang w:bidi="he-IL"/>
        </w:rPr>
        <w:t>t</w:t>
      </w:r>
      <w:r w:rsidRPr="000F3C64">
        <w:rPr>
          <w:rFonts w:ascii="Times New Roman" w:hAnsi="Times New Roman"/>
          <w:b/>
          <w:color w:val="1B2A1D"/>
          <w:sz w:val="26"/>
          <w:szCs w:val="26"/>
          <w:lang w:bidi="he-IL"/>
        </w:rPr>
        <w:t>he connecting pipe from latr</w:t>
      </w:r>
      <w:r w:rsidRPr="000F3C64">
        <w:rPr>
          <w:rFonts w:ascii="Times New Roman" w:hAnsi="Times New Roman"/>
          <w:b/>
          <w:color w:val="323F32"/>
          <w:sz w:val="26"/>
          <w:szCs w:val="26"/>
          <w:lang w:bidi="he-IL"/>
        </w:rPr>
        <w:t>i</w:t>
      </w:r>
      <w:r w:rsidRPr="000F3C64">
        <w:rPr>
          <w:rFonts w:ascii="Times New Roman" w:hAnsi="Times New Roman"/>
          <w:b/>
          <w:color w:val="1B2A1D"/>
          <w:sz w:val="26"/>
          <w:szCs w:val="26"/>
          <w:lang w:bidi="he-IL"/>
        </w:rPr>
        <w:t>ne seat m</w:t>
      </w:r>
      <w:r w:rsidRPr="000F3C64">
        <w:rPr>
          <w:rFonts w:ascii="Times New Roman" w:hAnsi="Times New Roman"/>
          <w:b/>
          <w:color w:val="323F32"/>
          <w:sz w:val="26"/>
          <w:szCs w:val="26"/>
          <w:lang w:bidi="he-IL"/>
        </w:rPr>
        <w:t xml:space="preserve">ay </w:t>
      </w:r>
      <w:r w:rsidRPr="000F3C64">
        <w:rPr>
          <w:rFonts w:ascii="Times New Roman" w:hAnsi="Times New Roman"/>
          <w:b/>
          <w:color w:val="1B2A1D"/>
          <w:sz w:val="26"/>
          <w:szCs w:val="26"/>
          <w:lang w:bidi="he-IL"/>
        </w:rPr>
        <w:t xml:space="preserve">be </w:t>
      </w:r>
      <w:r w:rsidRPr="000F3C64">
        <w:rPr>
          <w:rFonts w:ascii="Times New Roman" w:hAnsi="Times New Roman"/>
          <w:b/>
          <w:color w:val="323F32"/>
          <w:sz w:val="26"/>
          <w:szCs w:val="26"/>
          <w:lang w:bidi="he-IL"/>
        </w:rPr>
        <w:t>t</w:t>
      </w:r>
      <w:r w:rsidRPr="000F3C64">
        <w:rPr>
          <w:rFonts w:ascii="Times New Roman" w:hAnsi="Times New Roman"/>
          <w:b/>
          <w:color w:val="1B2A1D"/>
          <w:sz w:val="26"/>
          <w:szCs w:val="26"/>
          <w:lang w:bidi="he-IL"/>
        </w:rPr>
        <w:t>a</w:t>
      </w:r>
      <w:r w:rsidRPr="000F3C64">
        <w:rPr>
          <w:rFonts w:ascii="Times New Roman" w:hAnsi="Times New Roman"/>
          <w:b/>
          <w:color w:val="323F32"/>
          <w:sz w:val="26"/>
          <w:szCs w:val="26"/>
          <w:lang w:bidi="he-IL"/>
        </w:rPr>
        <w:t xml:space="preserve">ken </w:t>
      </w:r>
      <w:r w:rsidRPr="000F3C64">
        <w:rPr>
          <w:rFonts w:ascii="Times New Roman" w:hAnsi="Times New Roman"/>
          <w:b/>
          <w:color w:val="1B2A1D"/>
          <w:sz w:val="26"/>
          <w:szCs w:val="26"/>
          <w:lang w:bidi="he-IL"/>
        </w:rPr>
        <w:t>a</w:t>
      </w:r>
      <w:r w:rsidRPr="000F3C64">
        <w:rPr>
          <w:rFonts w:ascii="Times New Roman" w:hAnsi="Times New Roman"/>
          <w:b/>
          <w:color w:val="323F32"/>
          <w:sz w:val="26"/>
          <w:szCs w:val="26"/>
          <w:lang w:bidi="he-IL"/>
        </w:rPr>
        <w:t xml:space="preserve">s </w:t>
      </w:r>
      <w:r w:rsidRPr="000F3C64">
        <w:rPr>
          <w:rFonts w:ascii="Times New Roman" w:hAnsi="Times New Roman"/>
          <w:b/>
          <w:color w:val="1B2A1D"/>
          <w:sz w:val="26"/>
          <w:szCs w:val="26"/>
          <w:lang w:bidi="he-IL"/>
        </w:rPr>
        <w:t xml:space="preserve">3metres. </w:t>
      </w:r>
      <w:r>
        <w:rPr>
          <w:rFonts w:ascii="Times New Roman" w:hAnsi="Times New Roman"/>
          <w:b/>
          <w:color w:val="1B2A1D"/>
          <w:sz w:val="26"/>
          <w:szCs w:val="26"/>
          <w:lang w:bidi="he-IL"/>
        </w:rPr>
        <w:t>(May / June 2013) (April / May 2017)</w:t>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center"/>
        <w:rPr>
          <w:rFonts w:ascii="Times New Roman" w:eastAsia="Times New Roman" w:hAnsi="Times New Roman"/>
          <w:b/>
          <w:sz w:val="24"/>
          <w:szCs w:val="24"/>
        </w:rPr>
      </w:pPr>
      <w:r>
        <w:rPr>
          <w:rFonts w:ascii="Times New Roman" w:eastAsia="Times New Roman" w:hAnsi="Times New Roman"/>
          <w:b/>
          <w:sz w:val="24"/>
          <w:szCs w:val="24"/>
        </w:rPr>
        <w:t>Fig .1</w:t>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Pr="0060430E" w:rsidRDefault="00AB3709" w:rsidP="00DF2FF1">
      <w:pPr>
        <w:pStyle w:val="ListParagraph"/>
        <w:numPr>
          <w:ilvl w:val="0"/>
          <w:numId w:val="14"/>
        </w:numPr>
        <w:autoSpaceDE w:val="0"/>
        <w:autoSpaceDN w:val="0"/>
        <w:adjustRightInd w:val="0"/>
        <w:spacing w:after="120" w:line="360" w:lineRule="auto"/>
        <w:ind w:left="360"/>
        <w:rPr>
          <w:rFonts w:ascii="Times New Roman" w:hAnsi="Times New Roman"/>
          <w:b/>
          <w:sz w:val="24"/>
          <w:szCs w:val="24"/>
        </w:rPr>
      </w:pPr>
      <w:r w:rsidRPr="0060430E">
        <w:rPr>
          <w:rFonts w:ascii="Times New Roman" w:hAnsi="Times New Roman"/>
          <w:b/>
          <w:sz w:val="24"/>
          <w:szCs w:val="24"/>
        </w:rPr>
        <w:t>Estimate in detail the quantities of the following items of work in a box culvert shown in the accompanying fig.</w:t>
      </w:r>
    </w:p>
    <w:p w:rsidR="00AB3709" w:rsidRPr="00923E84" w:rsidRDefault="00AB3709" w:rsidP="00DF2FF1">
      <w:pPr>
        <w:pStyle w:val="ListParagraph"/>
        <w:numPr>
          <w:ilvl w:val="0"/>
          <w:numId w:val="11"/>
        </w:numPr>
        <w:autoSpaceDE w:val="0"/>
        <w:autoSpaceDN w:val="0"/>
        <w:adjustRightInd w:val="0"/>
        <w:spacing w:after="0" w:line="360" w:lineRule="auto"/>
        <w:rPr>
          <w:rFonts w:ascii="Times New Roman" w:hAnsi="Times New Roman"/>
          <w:sz w:val="24"/>
          <w:szCs w:val="24"/>
        </w:rPr>
      </w:pPr>
      <w:r w:rsidRPr="00923E84">
        <w:rPr>
          <w:rFonts w:ascii="Times New Roman" w:hAnsi="Times New Roman"/>
          <w:sz w:val="24"/>
          <w:szCs w:val="24"/>
        </w:rPr>
        <w:t>Earthwork excavation &amp; P.C.C. 1:5:10 for foundation</w:t>
      </w:r>
    </w:p>
    <w:p w:rsidR="00AB3709" w:rsidRPr="00923E84" w:rsidRDefault="00AB3709" w:rsidP="00DF2FF1">
      <w:pPr>
        <w:pStyle w:val="ListParagraph"/>
        <w:numPr>
          <w:ilvl w:val="0"/>
          <w:numId w:val="11"/>
        </w:numPr>
        <w:autoSpaceDE w:val="0"/>
        <w:autoSpaceDN w:val="0"/>
        <w:adjustRightInd w:val="0"/>
        <w:spacing w:after="0" w:line="360" w:lineRule="auto"/>
        <w:rPr>
          <w:rFonts w:ascii="Times New Roman" w:hAnsi="Times New Roman"/>
          <w:sz w:val="24"/>
          <w:szCs w:val="24"/>
        </w:rPr>
      </w:pPr>
      <w:r w:rsidRPr="00923E84">
        <w:rPr>
          <w:rFonts w:ascii="Times New Roman" w:hAnsi="Times New Roman"/>
          <w:sz w:val="24"/>
          <w:szCs w:val="24"/>
        </w:rPr>
        <w:lastRenderedPageBreak/>
        <w:t>Plastering with C.M. 1:3-20mm thick.</w:t>
      </w:r>
    </w:p>
    <w:p w:rsidR="00AB3709" w:rsidRPr="00923E84" w:rsidRDefault="00AB3709" w:rsidP="00DF2FF1">
      <w:pPr>
        <w:pStyle w:val="ListParagraph"/>
        <w:numPr>
          <w:ilvl w:val="0"/>
          <w:numId w:val="11"/>
        </w:numPr>
        <w:autoSpaceDE w:val="0"/>
        <w:autoSpaceDN w:val="0"/>
        <w:adjustRightInd w:val="0"/>
        <w:spacing w:after="0" w:line="360" w:lineRule="auto"/>
        <w:rPr>
          <w:rFonts w:ascii="Times New Roman" w:hAnsi="Times New Roman"/>
          <w:sz w:val="24"/>
          <w:szCs w:val="24"/>
        </w:rPr>
      </w:pPr>
      <w:r w:rsidRPr="00923E84">
        <w:rPr>
          <w:rFonts w:ascii="Times New Roman" w:hAnsi="Times New Roman"/>
          <w:sz w:val="24"/>
          <w:szCs w:val="24"/>
        </w:rPr>
        <w:t>Brick work in C.M. 1:4 and C.M. 1:5</w:t>
      </w:r>
    </w:p>
    <w:p w:rsidR="00AB3709" w:rsidRDefault="00AB3709" w:rsidP="00DF2FF1">
      <w:pPr>
        <w:pStyle w:val="ListParagraph"/>
        <w:numPr>
          <w:ilvl w:val="0"/>
          <w:numId w:val="11"/>
        </w:numPr>
        <w:autoSpaceDE w:val="0"/>
        <w:autoSpaceDN w:val="0"/>
        <w:adjustRightInd w:val="0"/>
        <w:spacing w:after="0" w:line="360" w:lineRule="auto"/>
        <w:rPr>
          <w:rFonts w:ascii="Times New Roman" w:hAnsi="Times New Roman"/>
          <w:sz w:val="24"/>
          <w:szCs w:val="24"/>
        </w:rPr>
      </w:pPr>
      <w:r w:rsidRPr="00923E84">
        <w:rPr>
          <w:rFonts w:ascii="Times New Roman" w:hAnsi="Times New Roman"/>
          <w:sz w:val="24"/>
          <w:szCs w:val="24"/>
        </w:rPr>
        <w:t>R.C.C. 1:2:4 – cover slab</w:t>
      </w:r>
      <w:r>
        <w:rPr>
          <w:rFonts w:ascii="Times New Roman" w:hAnsi="Times New Roman"/>
          <w:sz w:val="24"/>
          <w:szCs w:val="24"/>
        </w:rPr>
        <w:t xml:space="preserve"> </w:t>
      </w:r>
      <w:r>
        <w:rPr>
          <w:rFonts w:ascii="Times New Roman" w:hAnsi="Times New Roman"/>
          <w:b/>
          <w:sz w:val="24"/>
          <w:szCs w:val="24"/>
        </w:rPr>
        <w:t>(May / June 201</w:t>
      </w:r>
      <w:r w:rsidRPr="006126E6">
        <w:rPr>
          <w:rFonts w:ascii="Times New Roman" w:hAnsi="Times New Roman"/>
          <w:b/>
          <w:sz w:val="24"/>
          <w:szCs w:val="24"/>
        </w:rPr>
        <w:t>3)</w:t>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r>
        <w:rPr>
          <w:rFonts w:ascii="Times New Roman" w:hAnsi="Times New Roman"/>
          <w:noProof/>
          <w:sz w:val="24"/>
          <w:szCs w:val="24"/>
          <w:lang w:val="en-IN" w:eastAsia="en-IN"/>
        </w:rPr>
        <w:drawing>
          <wp:anchor distT="0" distB="0" distL="114300" distR="114300" simplePos="0" relativeHeight="251685888" behindDoc="1" locked="0" layoutInCell="1" allowOverlap="1" wp14:anchorId="2FF720F7" wp14:editId="36B869F0">
            <wp:simplePos x="0" y="0"/>
            <wp:positionH relativeFrom="column">
              <wp:posOffset>482600</wp:posOffset>
            </wp:positionH>
            <wp:positionV relativeFrom="paragraph">
              <wp:posOffset>198120</wp:posOffset>
            </wp:positionV>
            <wp:extent cx="4847590" cy="6276340"/>
            <wp:effectExtent l="0" t="0" r="0" b="0"/>
            <wp:wrapTight wrapText="bothSides">
              <wp:wrapPolygon edited="0">
                <wp:start x="0" y="0"/>
                <wp:lineTo x="0" y="21504"/>
                <wp:lineTo x="21476" y="21504"/>
                <wp:lineTo x="2147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lum bright="-8000" contrast="30000"/>
                      <a:extLst>
                        <a:ext uri="{28A0092B-C50C-407E-A947-70E740481C1C}">
                          <a14:useLocalDpi xmlns:a14="http://schemas.microsoft.com/office/drawing/2010/main" val="0"/>
                        </a:ext>
                      </a:extLst>
                    </a:blip>
                    <a:srcRect l="5048" t="3836" r="2380" b="5054"/>
                    <a:stretch>
                      <a:fillRect/>
                    </a:stretch>
                  </pic:blipFill>
                  <pic:spPr bwMode="auto">
                    <a:xfrm>
                      <a:off x="0" y="0"/>
                      <a:ext cx="4847590" cy="6276340"/>
                    </a:xfrm>
                    <a:prstGeom prst="rect">
                      <a:avLst/>
                    </a:prstGeom>
                    <a:noFill/>
                    <a:ln>
                      <a:noFill/>
                    </a:ln>
                  </pic:spPr>
                </pic:pic>
              </a:graphicData>
            </a:graphic>
          </wp:anchor>
        </w:drawing>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Pr="00B053FA" w:rsidRDefault="00AB3709" w:rsidP="00DF2FF1">
      <w:pPr>
        <w:pStyle w:val="ListParagraph"/>
        <w:numPr>
          <w:ilvl w:val="0"/>
          <w:numId w:val="14"/>
        </w:numPr>
        <w:autoSpaceDE w:val="0"/>
        <w:autoSpaceDN w:val="0"/>
        <w:adjustRightInd w:val="0"/>
        <w:spacing w:after="0" w:line="360" w:lineRule="auto"/>
        <w:ind w:left="360"/>
        <w:jc w:val="both"/>
        <w:rPr>
          <w:rFonts w:ascii="Times New Roman" w:eastAsia="Times New Roman" w:hAnsi="Times New Roman"/>
          <w:b/>
          <w:sz w:val="26"/>
          <w:szCs w:val="26"/>
        </w:rPr>
      </w:pPr>
      <w:r w:rsidRPr="00B053FA">
        <w:rPr>
          <w:rFonts w:ascii="Times New Roman" w:eastAsia="Times New Roman" w:hAnsi="Times New Roman"/>
          <w:b/>
          <w:sz w:val="26"/>
          <w:szCs w:val="26"/>
        </w:rPr>
        <w:t xml:space="preserve">Prepare a detailed estimate for the construction of a new State Highway for one kilometer length. The formation width of road is 10 meter, average height of bank is 1 meter and the side slope 2:1. The metalled width is 3.70 m and </w:t>
      </w:r>
      <w:r w:rsidRPr="00B053FA">
        <w:rPr>
          <w:rFonts w:ascii="Times New Roman" w:eastAsia="Times New Roman" w:hAnsi="Times New Roman"/>
          <w:b/>
          <w:sz w:val="26"/>
          <w:szCs w:val="26"/>
        </w:rPr>
        <w:lastRenderedPageBreak/>
        <w:t xml:space="preserve">three coats of metalling are to be provided as per cross section. The surface shall be finished with two coats of painting. </w:t>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center"/>
        <w:rPr>
          <w:rFonts w:ascii="Times New Roman" w:eastAsia="Times New Roman" w:hAnsi="Times New Roman"/>
          <w:b/>
          <w:sz w:val="24"/>
          <w:szCs w:val="24"/>
        </w:rPr>
      </w:pPr>
      <w:r>
        <w:rPr>
          <w:rFonts w:ascii="Times New Roman" w:eastAsia="Times New Roman" w:hAnsi="Times New Roman"/>
          <w:b/>
          <w:noProof/>
          <w:sz w:val="24"/>
          <w:szCs w:val="24"/>
          <w:lang w:val="en-IN" w:eastAsia="en-IN"/>
        </w:rPr>
        <w:drawing>
          <wp:inline distT="0" distB="0" distL="0" distR="0" wp14:anchorId="5BC4FD98" wp14:editId="2F418F27">
            <wp:extent cx="6276520" cy="3733800"/>
            <wp:effectExtent l="0" t="0" r="0" b="0"/>
            <wp:docPr id="31" name="Picture 31" descr="C:\Users\Harithaa\Desktop\Road\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ithaa\Desktop\Road\fi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6125" cy="3751412"/>
                    </a:xfrm>
                    <a:prstGeom prst="rect">
                      <a:avLst/>
                    </a:prstGeom>
                    <a:noFill/>
                    <a:ln>
                      <a:noFill/>
                    </a:ln>
                  </pic:spPr>
                </pic:pic>
              </a:graphicData>
            </a:graphic>
          </wp:inline>
        </w:drawing>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Pr="00362B9F" w:rsidRDefault="00AB3709" w:rsidP="00DF2FF1">
      <w:pPr>
        <w:pStyle w:val="ListParagraph"/>
        <w:numPr>
          <w:ilvl w:val="0"/>
          <w:numId w:val="14"/>
        </w:numPr>
        <w:autoSpaceDE w:val="0"/>
        <w:autoSpaceDN w:val="0"/>
        <w:adjustRightInd w:val="0"/>
        <w:spacing w:after="0" w:line="360" w:lineRule="auto"/>
        <w:ind w:left="360"/>
        <w:jc w:val="both"/>
        <w:rPr>
          <w:rFonts w:ascii="Times New Roman" w:eastAsia="Times New Roman" w:hAnsi="Times New Roman"/>
          <w:b/>
          <w:sz w:val="24"/>
          <w:szCs w:val="24"/>
        </w:rPr>
      </w:pPr>
      <w:r w:rsidRPr="00362B9F">
        <w:rPr>
          <w:rFonts w:ascii="Times New Roman" w:eastAsia="Times New Roman" w:hAnsi="Times New Roman"/>
          <w:b/>
          <w:sz w:val="26"/>
          <w:szCs w:val="26"/>
        </w:rPr>
        <w:t xml:space="preserve">Prepare a detailed estimate </w:t>
      </w:r>
      <w:r>
        <w:rPr>
          <w:rFonts w:ascii="Times New Roman" w:eastAsia="Times New Roman" w:hAnsi="Times New Roman"/>
          <w:b/>
          <w:sz w:val="26"/>
          <w:szCs w:val="26"/>
        </w:rPr>
        <w:t>of a Manhole from the given drawings and general specifications.</w:t>
      </w:r>
    </w:p>
    <w:p w:rsidR="00AB3709" w:rsidRDefault="00AB3709" w:rsidP="00AB3709">
      <w:pPr>
        <w:pStyle w:val="ListParagraph"/>
        <w:autoSpaceDE w:val="0"/>
        <w:autoSpaceDN w:val="0"/>
        <w:adjustRightInd w:val="0"/>
        <w:spacing w:after="0" w:line="360" w:lineRule="auto"/>
        <w:ind w:left="360"/>
        <w:jc w:val="both"/>
        <w:rPr>
          <w:rFonts w:ascii="Times New Roman" w:eastAsia="Times New Roman" w:hAnsi="Times New Roman"/>
          <w:b/>
          <w:sz w:val="24"/>
          <w:szCs w:val="24"/>
        </w:rPr>
      </w:pPr>
      <w:r>
        <w:rPr>
          <w:rFonts w:ascii="Times New Roman" w:eastAsia="Times New Roman" w:hAnsi="Times New Roman"/>
          <w:b/>
          <w:sz w:val="26"/>
          <w:szCs w:val="26"/>
        </w:rPr>
        <w:t>General specifications: Foundation and floor concrete shall be of first class in 1: 4 cement mortar and inner faces of wall shall be pointed with 1:2 cement mortar. Inside channels and benching floor shall be finished with 20mm thick plastering with 1:3 cement mortar.</w:t>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r>
        <w:rPr>
          <w:rFonts w:ascii="Times New Roman" w:eastAsia="Times New Roman" w:hAnsi="Times New Roman"/>
          <w:b/>
          <w:noProof/>
          <w:sz w:val="24"/>
          <w:szCs w:val="24"/>
          <w:lang w:val="en-IN" w:eastAsia="en-IN"/>
        </w:rPr>
        <w:lastRenderedPageBreak/>
        <w:drawing>
          <wp:inline distT="0" distB="0" distL="0" distR="0" wp14:anchorId="011DAA55" wp14:editId="6A1C2637">
            <wp:extent cx="5736566" cy="6901132"/>
            <wp:effectExtent l="0" t="0" r="0" b="0"/>
            <wp:docPr id="34" name="Picture 34" descr="C:\Users\Harithaa\Desktop\Man hole\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rithaa\Desktop\Man hole\f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6895814"/>
                    </a:xfrm>
                    <a:prstGeom prst="rect">
                      <a:avLst/>
                    </a:prstGeom>
                    <a:noFill/>
                    <a:ln>
                      <a:noFill/>
                    </a:ln>
                  </pic:spPr>
                </pic:pic>
              </a:graphicData>
            </a:graphic>
          </wp:inline>
        </w:drawing>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Pr="0026654C" w:rsidRDefault="00AB3709" w:rsidP="00DF2FF1">
      <w:pPr>
        <w:pStyle w:val="ListParagraph"/>
        <w:numPr>
          <w:ilvl w:val="0"/>
          <w:numId w:val="14"/>
        </w:numPr>
        <w:autoSpaceDE w:val="0"/>
        <w:autoSpaceDN w:val="0"/>
        <w:adjustRightInd w:val="0"/>
        <w:spacing w:after="0" w:line="360" w:lineRule="auto"/>
        <w:ind w:left="360"/>
        <w:jc w:val="both"/>
        <w:rPr>
          <w:rFonts w:ascii="Times New Roman" w:eastAsia="Times New Roman" w:hAnsi="Times New Roman"/>
          <w:b/>
          <w:sz w:val="26"/>
          <w:szCs w:val="26"/>
        </w:rPr>
      </w:pPr>
      <w:r w:rsidRPr="0026654C">
        <w:rPr>
          <w:rFonts w:ascii="Times New Roman" w:eastAsia="Times New Roman" w:hAnsi="Times New Roman"/>
          <w:b/>
          <w:sz w:val="26"/>
          <w:szCs w:val="26"/>
        </w:rPr>
        <w:t>Prepare a detailed estimate of a slab culvert of 1.50 span and 4.00 meter roadway from the given drawing. The general specifications are as follows:</w:t>
      </w:r>
    </w:p>
    <w:p w:rsidR="00AB3709" w:rsidRPr="0026654C" w:rsidRDefault="00AB3709" w:rsidP="00AB3709">
      <w:pPr>
        <w:autoSpaceDE w:val="0"/>
        <w:autoSpaceDN w:val="0"/>
        <w:adjustRightInd w:val="0"/>
        <w:spacing w:after="0" w:line="360" w:lineRule="auto"/>
        <w:ind w:firstLine="360"/>
        <w:jc w:val="both"/>
        <w:rPr>
          <w:rFonts w:ascii="Times New Roman" w:eastAsia="Times New Roman" w:hAnsi="Times New Roman"/>
          <w:b/>
          <w:sz w:val="26"/>
          <w:szCs w:val="26"/>
        </w:rPr>
      </w:pPr>
      <w:r w:rsidRPr="0026654C">
        <w:rPr>
          <w:rFonts w:ascii="Times New Roman" w:eastAsia="Times New Roman" w:hAnsi="Times New Roman"/>
          <w:b/>
          <w:sz w:val="26"/>
          <w:szCs w:val="26"/>
        </w:rPr>
        <w:t xml:space="preserve">Foundation concrete shall be cement concrete 1:3:6 with stone ballast and coarse sand. Masonry shall be of first class brickwork in 1:4 cement corase sand </w:t>
      </w:r>
      <w:r w:rsidRPr="0026654C">
        <w:rPr>
          <w:rFonts w:ascii="Times New Roman" w:eastAsia="Times New Roman" w:hAnsi="Times New Roman"/>
          <w:b/>
          <w:sz w:val="26"/>
          <w:szCs w:val="26"/>
        </w:rPr>
        <w:lastRenderedPageBreak/>
        <w:t xml:space="preserve">mortar. Slab shall be of R.C.C 1:2:4 with reinforcement as per drawing. Exposed surface of brick masonry shall be cement pointed 1:2.Road shall be provided with 10 cm thick wearing coat of 1:2:4 cement concrete. </w:t>
      </w:r>
    </w:p>
    <w:p w:rsidR="00AB3709" w:rsidRPr="00F7073C" w:rsidRDefault="00AB3709" w:rsidP="00AB3709">
      <w:pPr>
        <w:pStyle w:val="ListParagraph"/>
        <w:autoSpaceDE w:val="0"/>
        <w:autoSpaceDN w:val="0"/>
        <w:adjustRightInd w:val="0"/>
        <w:spacing w:after="0"/>
        <w:ind w:left="360"/>
        <w:jc w:val="both"/>
        <w:rPr>
          <w:rFonts w:ascii="Times New Roman" w:eastAsia="Times New Roman" w:hAnsi="Times New Roman"/>
          <w:b/>
          <w:sz w:val="24"/>
          <w:szCs w:val="24"/>
        </w:rPr>
      </w:pPr>
      <w:r>
        <w:rPr>
          <w:rFonts w:ascii="Times New Roman" w:eastAsia="Times New Roman" w:hAnsi="Times New Roman"/>
          <w:b/>
          <w:noProof/>
          <w:sz w:val="24"/>
          <w:szCs w:val="24"/>
          <w:lang w:val="en-IN" w:eastAsia="en-IN"/>
        </w:rPr>
        <w:drawing>
          <wp:inline distT="0" distB="0" distL="0" distR="0" wp14:anchorId="54F2F3AE" wp14:editId="077B4E81">
            <wp:extent cx="5732145" cy="5800790"/>
            <wp:effectExtent l="0" t="0" r="1905" b="9525"/>
            <wp:docPr id="37" name="Picture 37" descr="D:\culvert\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ulvert\7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5800790"/>
                    </a:xfrm>
                    <a:prstGeom prst="rect">
                      <a:avLst/>
                    </a:prstGeom>
                    <a:noFill/>
                    <a:ln>
                      <a:noFill/>
                    </a:ln>
                  </pic:spPr>
                </pic:pic>
              </a:graphicData>
            </a:graphic>
          </wp:inline>
        </w:drawing>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Pr="0026654C" w:rsidRDefault="00AB3709" w:rsidP="00DF2FF1">
      <w:pPr>
        <w:pStyle w:val="ListParagraph"/>
        <w:numPr>
          <w:ilvl w:val="0"/>
          <w:numId w:val="14"/>
        </w:numPr>
        <w:autoSpaceDE w:val="0"/>
        <w:autoSpaceDN w:val="0"/>
        <w:adjustRightInd w:val="0"/>
        <w:spacing w:after="0" w:line="360" w:lineRule="auto"/>
        <w:ind w:left="360"/>
        <w:jc w:val="both"/>
        <w:rPr>
          <w:rFonts w:ascii="Times New Roman" w:eastAsia="Times New Roman" w:hAnsi="Times New Roman"/>
          <w:b/>
          <w:sz w:val="26"/>
          <w:szCs w:val="26"/>
        </w:rPr>
      </w:pPr>
      <w:r w:rsidRPr="0026654C">
        <w:rPr>
          <w:rFonts w:ascii="Times New Roman" w:eastAsia="Times New Roman" w:hAnsi="Times New Roman"/>
          <w:b/>
          <w:sz w:val="26"/>
          <w:szCs w:val="26"/>
        </w:rPr>
        <w:t>Prepare a detailed estimate for an arch culvert of two meter span and 5 meter clear road way from the given drawing. The general specifications are as follows:</w:t>
      </w:r>
    </w:p>
    <w:p w:rsidR="00AB3709" w:rsidRPr="0026654C" w:rsidRDefault="00AB3709" w:rsidP="00AB3709">
      <w:pPr>
        <w:pStyle w:val="ListParagraph"/>
        <w:autoSpaceDE w:val="0"/>
        <w:autoSpaceDN w:val="0"/>
        <w:adjustRightInd w:val="0"/>
        <w:spacing w:after="0" w:line="360" w:lineRule="auto"/>
        <w:jc w:val="both"/>
        <w:rPr>
          <w:rFonts w:ascii="Times New Roman" w:eastAsia="Times New Roman" w:hAnsi="Times New Roman"/>
          <w:b/>
          <w:sz w:val="26"/>
          <w:szCs w:val="26"/>
        </w:rPr>
      </w:pPr>
      <w:r w:rsidRPr="0026654C">
        <w:rPr>
          <w:rFonts w:ascii="Times New Roman" w:eastAsia="Times New Roman" w:hAnsi="Times New Roman"/>
          <w:b/>
          <w:sz w:val="26"/>
          <w:szCs w:val="26"/>
        </w:rPr>
        <w:t xml:space="preserve">Foundation shall be of cement concrete 1:4:8 with over burnt brick ballast and local sand mortar, expect arch work which shall be of 1:3 cement and </w:t>
      </w:r>
      <w:r w:rsidRPr="0026654C">
        <w:rPr>
          <w:rFonts w:ascii="Times New Roman" w:eastAsia="Times New Roman" w:hAnsi="Times New Roman"/>
          <w:b/>
          <w:sz w:val="26"/>
          <w:szCs w:val="26"/>
        </w:rPr>
        <w:lastRenderedPageBreak/>
        <w:t>coarse sand mortar. Exposed surface shall be pointed with 1:2 cement and local sand.</w:t>
      </w:r>
      <w:r>
        <w:rPr>
          <w:rFonts w:ascii="Times New Roman" w:eastAsia="Times New Roman" w:hAnsi="Times New Roman"/>
          <w:b/>
          <w:sz w:val="26"/>
          <w:szCs w:val="26"/>
        </w:rPr>
        <w:t>(Nov / Dec 2015)</w:t>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r>
        <w:rPr>
          <w:rFonts w:ascii="Times New Roman" w:eastAsia="Times New Roman" w:hAnsi="Times New Roman"/>
          <w:b/>
          <w:noProof/>
          <w:sz w:val="24"/>
          <w:szCs w:val="24"/>
          <w:lang w:val="en-IN" w:eastAsia="en-IN"/>
        </w:rPr>
        <w:drawing>
          <wp:inline distT="0" distB="0" distL="0" distR="0" wp14:anchorId="207F5ABF" wp14:editId="50C9077C">
            <wp:extent cx="6107502" cy="6366294"/>
            <wp:effectExtent l="0" t="0" r="7620" b="0"/>
            <wp:docPr id="40" name="Picture 40" descr="D:\culvert\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ulvert\7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7726" cy="6366528"/>
                    </a:xfrm>
                    <a:prstGeom prst="rect">
                      <a:avLst/>
                    </a:prstGeom>
                    <a:noFill/>
                    <a:ln>
                      <a:noFill/>
                    </a:ln>
                  </pic:spPr>
                </pic:pic>
              </a:graphicData>
            </a:graphic>
          </wp:inline>
        </w:drawing>
      </w:r>
    </w:p>
    <w:p w:rsidR="00AB3709" w:rsidRPr="0026654C" w:rsidRDefault="00AB3709" w:rsidP="00DF2FF1">
      <w:pPr>
        <w:pStyle w:val="ListParagraph"/>
        <w:numPr>
          <w:ilvl w:val="0"/>
          <w:numId w:val="14"/>
        </w:numPr>
        <w:autoSpaceDE w:val="0"/>
        <w:autoSpaceDN w:val="0"/>
        <w:adjustRightInd w:val="0"/>
        <w:spacing w:after="0"/>
        <w:ind w:left="360"/>
        <w:jc w:val="both"/>
        <w:rPr>
          <w:rFonts w:ascii="Times New Roman" w:eastAsia="Times New Roman" w:hAnsi="Times New Roman"/>
          <w:b/>
          <w:sz w:val="24"/>
          <w:szCs w:val="24"/>
        </w:rPr>
      </w:pPr>
      <w:r>
        <w:rPr>
          <w:rFonts w:ascii="Times New Roman" w:eastAsia="Times New Roman" w:hAnsi="Times New Roman"/>
          <w:b/>
          <w:sz w:val="24"/>
          <w:szCs w:val="24"/>
        </w:rPr>
        <w:t>(a) Prepare an estimate of a surface drain for 10 m length from the given drawing.</w:t>
      </w:r>
    </w:p>
    <w:p w:rsidR="00AB3709" w:rsidRDefault="00AB3709" w:rsidP="00AB3709">
      <w:pPr>
        <w:autoSpaceDE w:val="0"/>
        <w:autoSpaceDN w:val="0"/>
        <w:adjustRightInd w:val="0"/>
        <w:spacing w:after="0"/>
        <w:jc w:val="both"/>
        <w:rPr>
          <w:rFonts w:ascii="Times New Roman" w:eastAsia="Times New Roman" w:hAnsi="Times New Roman"/>
          <w:b/>
          <w:sz w:val="24"/>
          <w:szCs w:val="24"/>
        </w:rPr>
      </w:pPr>
      <w:r>
        <w:rPr>
          <w:rFonts w:ascii="Times New Roman" w:eastAsia="Times New Roman" w:hAnsi="Times New Roman"/>
          <w:b/>
          <w:noProof/>
          <w:sz w:val="24"/>
          <w:szCs w:val="24"/>
          <w:lang w:val="en-IN" w:eastAsia="en-IN"/>
        </w:rPr>
        <w:drawing>
          <wp:anchor distT="0" distB="0" distL="114300" distR="114300" simplePos="0" relativeHeight="251686912" behindDoc="1" locked="0" layoutInCell="1" allowOverlap="1" wp14:anchorId="4B30FF6E" wp14:editId="31C40191">
            <wp:simplePos x="0" y="0"/>
            <wp:positionH relativeFrom="column">
              <wp:posOffset>1078230</wp:posOffset>
            </wp:positionH>
            <wp:positionV relativeFrom="paragraph">
              <wp:posOffset>201930</wp:posOffset>
            </wp:positionV>
            <wp:extent cx="2880995" cy="1691005"/>
            <wp:effectExtent l="0" t="0" r="0" b="4445"/>
            <wp:wrapTight wrapText="bothSides">
              <wp:wrapPolygon edited="0">
                <wp:start x="0" y="0"/>
                <wp:lineTo x="0" y="21413"/>
                <wp:lineTo x="21424" y="21413"/>
                <wp:lineTo x="21424" y="0"/>
                <wp:lineTo x="0" y="0"/>
              </wp:wrapPolygon>
            </wp:wrapTight>
            <wp:docPr id="44" name="Picture 44" descr="D:\culvert\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ulvert\7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995" cy="1691005"/>
                    </a:xfrm>
                    <a:prstGeom prst="rect">
                      <a:avLst/>
                    </a:prstGeom>
                    <a:noFill/>
                    <a:ln>
                      <a:noFill/>
                    </a:ln>
                  </pic:spPr>
                </pic:pic>
              </a:graphicData>
            </a:graphic>
          </wp:anchor>
        </w:drawing>
      </w: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Default="00AB3709" w:rsidP="00AB3709">
      <w:pPr>
        <w:autoSpaceDE w:val="0"/>
        <w:autoSpaceDN w:val="0"/>
        <w:adjustRightInd w:val="0"/>
        <w:spacing w:after="0"/>
        <w:jc w:val="both"/>
        <w:rPr>
          <w:rFonts w:ascii="Times New Roman" w:eastAsia="Times New Roman" w:hAnsi="Times New Roman"/>
          <w:b/>
          <w:sz w:val="24"/>
          <w:szCs w:val="24"/>
        </w:rPr>
      </w:pPr>
    </w:p>
    <w:p w:rsidR="00AB3709" w:rsidRPr="009B32D5" w:rsidRDefault="00AB3709" w:rsidP="00DF2FF1">
      <w:pPr>
        <w:pStyle w:val="ListParagraph"/>
        <w:numPr>
          <w:ilvl w:val="0"/>
          <w:numId w:val="14"/>
        </w:numPr>
        <w:autoSpaceDE w:val="0"/>
        <w:autoSpaceDN w:val="0"/>
        <w:adjustRightInd w:val="0"/>
        <w:spacing w:after="0" w:line="360" w:lineRule="auto"/>
        <w:ind w:left="360"/>
        <w:jc w:val="both"/>
        <w:rPr>
          <w:rFonts w:ascii="Times New Roman" w:eastAsia="Times New Roman" w:hAnsi="Times New Roman"/>
          <w:b/>
          <w:sz w:val="26"/>
          <w:szCs w:val="26"/>
        </w:rPr>
      </w:pPr>
      <w:r w:rsidRPr="009B32D5">
        <w:rPr>
          <w:rFonts w:ascii="Times New Roman" w:eastAsia="Times New Roman" w:hAnsi="Times New Roman"/>
          <w:b/>
          <w:sz w:val="26"/>
          <w:szCs w:val="26"/>
        </w:rPr>
        <w:t>Calculate the quantities of all items for the construction of a retaining wall for the length of 20m.</w:t>
      </w:r>
    </w:p>
    <w:p w:rsidR="00AB3709" w:rsidRDefault="00AB3709" w:rsidP="00AB3709">
      <w:pPr>
        <w:pStyle w:val="ListParagraph"/>
        <w:autoSpaceDE w:val="0"/>
        <w:autoSpaceDN w:val="0"/>
        <w:adjustRightInd w:val="0"/>
        <w:spacing w:after="0"/>
        <w:ind w:left="360"/>
        <w:jc w:val="both"/>
        <w:rPr>
          <w:rFonts w:ascii="Times New Roman" w:eastAsia="Times New Roman" w:hAnsi="Times New Roman"/>
          <w:b/>
          <w:sz w:val="24"/>
          <w:szCs w:val="24"/>
        </w:rPr>
      </w:pPr>
    </w:p>
    <w:p w:rsidR="00AB3709" w:rsidRDefault="00AB3709" w:rsidP="00AB3709">
      <w:pPr>
        <w:pStyle w:val="ListParagraph"/>
        <w:autoSpaceDE w:val="0"/>
        <w:autoSpaceDN w:val="0"/>
        <w:adjustRightInd w:val="0"/>
        <w:spacing w:after="0"/>
        <w:ind w:left="360"/>
        <w:jc w:val="both"/>
        <w:rPr>
          <w:rFonts w:ascii="Times New Roman" w:eastAsia="Times New Roman" w:hAnsi="Times New Roman"/>
          <w:b/>
          <w:sz w:val="24"/>
          <w:szCs w:val="24"/>
        </w:rPr>
      </w:pPr>
      <w:r>
        <w:rPr>
          <w:rFonts w:ascii="Times New Roman" w:eastAsia="Times New Roman" w:hAnsi="Times New Roman"/>
          <w:b/>
          <w:noProof/>
          <w:sz w:val="24"/>
          <w:szCs w:val="24"/>
          <w:lang w:val="en-IN" w:eastAsia="en-IN"/>
        </w:rPr>
        <w:drawing>
          <wp:inline distT="0" distB="0" distL="0" distR="0" wp14:anchorId="477CF303" wp14:editId="1F83A40A">
            <wp:extent cx="5081270" cy="4744720"/>
            <wp:effectExtent l="0" t="0" r="5080" b="0"/>
            <wp:docPr id="46" name="Picture 46" descr="D:\culvert\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ulvert\7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1270" cy="4744720"/>
                    </a:xfrm>
                    <a:prstGeom prst="rect">
                      <a:avLst/>
                    </a:prstGeom>
                    <a:noFill/>
                    <a:ln>
                      <a:noFill/>
                    </a:ln>
                  </pic:spPr>
                </pic:pic>
              </a:graphicData>
            </a:graphic>
          </wp:inline>
        </w:drawing>
      </w:r>
    </w:p>
    <w:p w:rsidR="00AB3709" w:rsidRPr="006A149B" w:rsidRDefault="00AB3709" w:rsidP="00DF2FF1">
      <w:pPr>
        <w:pStyle w:val="ListParagraph"/>
        <w:numPr>
          <w:ilvl w:val="0"/>
          <w:numId w:val="14"/>
        </w:numPr>
        <w:autoSpaceDE w:val="0"/>
        <w:autoSpaceDN w:val="0"/>
        <w:adjustRightInd w:val="0"/>
        <w:spacing w:after="0" w:line="360" w:lineRule="auto"/>
        <w:rPr>
          <w:rFonts w:ascii="Times New Roman" w:hAnsi="Times New Roman"/>
          <w:b/>
          <w:sz w:val="26"/>
          <w:szCs w:val="26"/>
        </w:rPr>
      </w:pPr>
      <w:r w:rsidRPr="006A149B">
        <w:rPr>
          <w:rFonts w:ascii="Times New Roman" w:hAnsi="Times New Roman"/>
          <w:b/>
          <w:sz w:val="26"/>
          <w:szCs w:val="26"/>
        </w:rPr>
        <w:t>What material is required for laying a water supply line and sanitary fittings in a domestic building?</w:t>
      </w:r>
    </w:p>
    <w:p w:rsidR="00AB3709" w:rsidRPr="006A149B" w:rsidRDefault="00AB3709" w:rsidP="00DF2FF1">
      <w:pPr>
        <w:pStyle w:val="ListParagraph"/>
        <w:numPr>
          <w:ilvl w:val="0"/>
          <w:numId w:val="14"/>
        </w:numPr>
        <w:autoSpaceDE w:val="0"/>
        <w:autoSpaceDN w:val="0"/>
        <w:adjustRightInd w:val="0"/>
        <w:spacing w:after="0" w:line="360" w:lineRule="auto"/>
        <w:rPr>
          <w:rFonts w:ascii="Times New Roman" w:hAnsi="Times New Roman"/>
          <w:b/>
          <w:sz w:val="26"/>
          <w:szCs w:val="26"/>
        </w:rPr>
      </w:pPr>
      <w:r w:rsidRPr="006A149B">
        <w:rPr>
          <w:rFonts w:ascii="Times New Roman" w:eastAsia="Times New Roman" w:hAnsi="Times New Roman"/>
          <w:b/>
          <w:sz w:val="26"/>
          <w:szCs w:val="26"/>
        </w:rPr>
        <w:t>Prepare a detailed estimate for the construction of a macadam road for 1.5 km length having the following specifications.</w:t>
      </w:r>
    </w:p>
    <w:p w:rsidR="00AB3709" w:rsidRPr="009638E0" w:rsidRDefault="00AB3709" w:rsidP="00DF2FF1">
      <w:pPr>
        <w:numPr>
          <w:ilvl w:val="0"/>
          <w:numId w:val="10"/>
        </w:numPr>
        <w:autoSpaceDE w:val="0"/>
        <w:autoSpaceDN w:val="0"/>
        <w:adjustRightInd w:val="0"/>
        <w:spacing w:after="0" w:line="360" w:lineRule="auto"/>
        <w:jc w:val="both"/>
        <w:rPr>
          <w:rFonts w:ascii="Times New Roman" w:eastAsia="Times New Roman" w:hAnsi="Times New Roman"/>
          <w:sz w:val="26"/>
          <w:szCs w:val="26"/>
        </w:rPr>
      </w:pPr>
      <w:r w:rsidRPr="009638E0">
        <w:rPr>
          <w:rFonts w:ascii="Times New Roman" w:eastAsia="Times New Roman" w:hAnsi="Times New Roman"/>
          <w:sz w:val="26"/>
          <w:szCs w:val="26"/>
        </w:rPr>
        <w:t>Formation width of the road - 10 m</w:t>
      </w:r>
    </w:p>
    <w:p w:rsidR="00AB3709" w:rsidRPr="009638E0" w:rsidRDefault="00AB3709" w:rsidP="00DF2FF1">
      <w:pPr>
        <w:numPr>
          <w:ilvl w:val="0"/>
          <w:numId w:val="10"/>
        </w:numPr>
        <w:autoSpaceDE w:val="0"/>
        <w:autoSpaceDN w:val="0"/>
        <w:adjustRightInd w:val="0"/>
        <w:spacing w:after="0" w:line="360" w:lineRule="auto"/>
        <w:jc w:val="both"/>
        <w:rPr>
          <w:rFonts w:ascii="Times New Roman" w:eastAsia="Times New Roman" w:hAnsi="Times New Roman"/>
          <w:sz w:val="26"/>
          <w:szCs w:val="26"/>
        </w:rPr>
      </w:pPr>
      <w:r w:rsidRPr="009638E0">
        <w:rPr>
          <w:rFonts w:ascii="Times New Roman" w:eastAsia="Times New Roman" w:hAnsi="Times New Roman"/>
          <w:sz w:val="26"/>
          <w:szCs w:val="26"/>
        </w:rPr>
        <w:t>Average height of bank - 80cm</w:t>
      </w:r>
    </w:p>
    <w:p w:rsidR="00AB3709" w:rsidRPr="009638E0" w:rsidRDefault="00AB3709" w:rsidP="00DF2FF1">
      <w:pPr>
        <w:numPr>
          <w:ilvl w:val="0"/>
          <w:numId w:val="10"/>
        </w:numPr>
        <w:autoSpaceDE w:val="0"/>
        <w:autoSpaceDN w:val="0"/>
        <w:adjustRightInd w:val="0"/>
        <w:spacing w:after="0" w:line="360" w:lineRule="auto"/>
        <w:jc w:val="both"/>
        <w:rPr>
          <w:rFonts w:ascii="Times New Roman" w:eastAsia="Times New Roman" w:hAnsi="Times New Roman"/>
          <w:sz w:val="26"/>
          <w:szCs w:val="26"/>
        </w:rPr>
      </w:pPr>
      <w:r w:rsidRPr="009638E0">
        <w:rPr>
          <w:rFonts w:ascii="Times New Roman" w:eastAsia="Times New Roman" w:hAnsi="Times New Roman"/>
          <w:sz w:val="26"/>
          <w:szCs w:val="26"/>
        </w:rPr>
        <w:t>Side slopes of bank - 2:1 (Horizontal: Vertical)</w:t>
      </w:r>
    </w:p>
    <w:p w:rsidR="00AB3709" w:rsidRPr="009638E0" w:rsidRDefault="00AB3709" w:rsidP="00DF2FF1">
      <w:pPr>
        <w:numPr>
          <w:ilvl w:val="0"/>
          <w:numId w:val="10"/>
        </w:numPr>
        <w:autoSpaceDE w:val="0"/>
        <w:autoSpaceDN w:val="0"/>
        <w:adjustRightInd w:val="0"/>
        <w:spacing w:after="0" w:line="360" w:lineRule="auto"/>
        <w:jc w:val="both"/>
        <w:rPr>
          <w:rFonts w:ascii="Times New Roman" w:eastAsia="Times New Roman" w:hAnsi="Times New Roman"/>
          <w:sz w:val="26"/>
          <w:szCs w:val="26"/>
        </w:rPr>
      </w:pPr>
      <w:r w:rsidRPr="009638E0">
        <w:rPr>
          <w:rFonts w:ascii="Times New Roman" w:eastAsia="Times New Roman" w:hAnsi="Times New Roman"/>
          <w:sz w:val="26"/>
          <w:szCs w:val="26"/>
        </w:rPr>
        <w:t>Metalled width of road -3.70 m</w:t>
      </w:r>
    </w:p>
    <w:p w:rsidR="00AB3709" w:rsidRPr="009638E0" w:rsidRDefault="00AB3709" w:rsidP="00DF2FF1">
      <w:pPr>
        <w:widowControl w:val="0"/>
        <w:numPr>
          <w:ilvl w:val="0"/>
          <w:numId w:val="10"/>
        </w:numPr>
        <w:autoSpaceDE w:val="0"/>
        <w:autoSpaceDN w:val="0"/>
        <w:adjustRightInd w:val="0"/>
        <w:spacing w:after="0" w:line="360" w:lineRule="auto"/>
        <w:ind w:right="810"/>
        <w:jc w:val="both"/>
        <w:rPr>
          <w:rFonts w:ascii="Times New Roman" w:eastAsia="Times New Roman" w:hAnsi="Times New Roman"/>
          <w:sz w:val="26"/>
          <w:szCs w:val="26"/>
        </w:rPr>
      </w:pPr>
      <w:r w:rsidRPr="009638E0">
        <w:rPr>
          <w:rFonts w:ascii="Times New Roman" w:eastAsia="Times New Roman" w:hAnsi="Times New Roman"/>
          <w:sz w:val="26"/>
          <w:szCs w:val="26"/>
        </w:rPr>
        <w:lastRenderedPageBreak/>
        <w:t>Soling shall be of over burnt bricks laid flat.</w:t>
      </w:r>
    </w:p>
    <w:p w:rsidR="00AB3709" w:rsidRPr="009638E0" w:rsidRDefault="00AB3709" w:rsidP="00DF2FF1">
      <w:pPr>
        <w:numPr>
          <w:ilvl w:val="0"/>
          <w:numId w:val="10"/>
        </w:numPr>
        <w:autoSpaceDE w:val="0"/>
        <w:autoSpaceDN w:val="0"/>
        <w:adjustRightInd w:val="0"/>
        <w:spacing w:after="0" w:line="360" w:lineRule="auto"/>
        <w:jc w:val="both"/>
        <w:rPr>
          <w:rFonts w:ascii="Times New Roman" w:eastAsia="Times New Roman" w:hAnsi="Times New Roman"/>
          <w:sz w:val="26"/>
          <w:szCs w:val="26"/>
        </w:rPr>
      </w:pPr>
      <w:r w:rsidRPr="009638E0">
        <w:rPr>
          <w:rFonts w:ascii="Times New Roman" w:eastAsia="Times New Roman" w:hAnsi="Times New Roman"/>
          <w:sz w:val="26"/>
          <w:szCs w:val="26"/>
        </w:rPr>
        <w:t>Intercoat of metalling shall be of stone ballast 12 cm thick loose layer compacted to 8cm.</w:t>
      </w:r>
    </w:p>
    <w:p w:rsidR="00AB3709" w:rsidRPr="009638E0" w:rsidRDefault="00AB3709" w:rsidP="00DF2FF1">
      <w:pPr>
        <w:numPr>
          <w:ilvl w:val="0"/>
          <w:numId w:val="10"/>
        </w:numPr>
        <w:autoSpaceDE w:val="0"/>
        <w:autoSpaceDN w:val="0"/>
        <w:adjustRightInd w:val="0"/>
        <w:spacing w:after="0" w:line="360" w:lineRule="auto"/>
        <w:jc w:val="both"/>
        <w:rPr>
          <w:rFonts w:ascii="Times New Roman" w:eastAsia="Times New Roman" w:hAnsi="Times New Roman"/>
          <w:sz w:val="26"/>
          <w:szCs w:val="26"/>
        </w:rPr>
      </w:pPr>
      <w:r w:rsidRPr="009638E0">
        <w:rPr>
          <w:rFonts w:ascii="Times New Roman" w:eastAsia="Times New Roman" w:hAnsi="Times New Roman"/>
          <w:sz w:val="26"/>
          <w:szCs w:val="26"/>
        </w:rPr>
        <w:t>Top coat of metalling shall be of stone ballast 9 cm thick loose layer compacted to 6 cm.</w:t>
      </w:r>
      <w:r>
        <w:rPr>
          <w:rFonts w:ascii="Times New Roman" w:eastAsia="Times New Roman" w:hAnsi="Times New Roman"/>
          <w:sz w:val="26"/>
          <w:szCs w:val="26"/>
        </w:rPr>
        <w:t xml:space="preserve"> </w:t>
      </w:r>
      <w:r w:rsidRPr="009638E0">
        <w:rPr>
          <w:rFonts w:ascii="Times New Roman" w:eastAsia="Times New Roman" w:hAnsi="Times New Roman"/>
          <w:sz w:val="26"/>
          <w:szCs w:val="26"/>
        </w:rPr>
        <w:t>Side shall be provided with bricks on end edging.</w:t>
      </w:r>
    </w:p>
    <w:p w:rsidR="00AB3709" w:rsidRPr="009638E0" w:rsidRDefault="00AB3709" w:rsidP="00DF2FF1">
      <w:pPr>
        <w:numPr>
          <w:ilvl w:val="0"/>
          <w:numId w:val="10"/>
        </w:numPr>
        <w:autoSpaceDE w:val="0"/>
        <w:autoSpaceDN w:val="0"/>
        <w:adjustRightInd w:val="0"/>
        <w:spacing w:after="0" w:line="360" w:lineRule="auto"/>
        <w:jc w:val="both"/>
        <w:rPr>
          <w:rFonts w:ascii="Times New Roman" w:eastAsia="Times New Roman" w:hAnsi="Times New Roman"/>
          <w:sz w:val="26"/>
          <w:szCs w:val="26"/>
        </w:rPr>
      </w:pPr>
      <w:r w:rsidRPr="009638E0">
        <w:rPr>
          <w:rFonts w:ascii="Times New Roman" w:eastAsia="Times New Roman" w:hAnsi="Times New Roman"/>
          <w:sz w:val="26"/>
          <w:szCs w:val="26"/>
        </w:rPr>
        <w:t xml:space="preserve">For bridges and culverts, and other miscellaneous items, provide lump sum amountRs.50, 000/- per kilometer. </w:t>
      </w:r>
    </w:p>
    <w:p w:rsidR="00AB3709" w:rsidRPr="009638E0" w:rsidRDefault="00AB3709" w:rsidP="00AB3709">
      <w:pPr>
        <w:autoSpaceDE w:val="0"/>
        <w:autoSpaceDN w:val="0"/>
        <w:adjustRightInd w:val="0"/>
        <w:spacing w:after="0" w:line="360" w:lineRule="auto"/>
        <w:ind w:left="720"/>
        <w:jc w:val="both"/>
        <w:rPr>
          <w:rFonts w:ascii="Times New Roman" w:eastAsia="Times New Roman" w:hAnsi="Times New Roman"/>
          <w:sz w:val="26"/>
          <w:szCs w:val="26"/>
        </w:rPr>
      </w:pPr>
      <w:r w:rsidRPr="009638E0">
        <w:rPr>
          <w:rFonts w:ascii="Times New Roman" w:eastAsia="Times New Roman" w:hAnsi="Times New Roman"/>
          <w:sz w:val="26"/>
          <w:szCs w:val="26"/>
        </w:rPr>
        <w:t xml:space="preserve">Assume rates as prevalent in your locality. </w:t>
      </w:r>
    </w:p>
    <w:p w:rsidR="00AB3709" w:rsidRDefault="00AB3709" w:rsidP="00AB3709">
      <w:pPr>
        <w:spacing w:after="120"/>
      </w:pPr>
      <w:r>
        <w:rPr>
          <w:noProof/>
          <w:lang w:val="en-IN" w:eastAsia="en-IN"/>
        </w:rPr>
        <w:drawing>
          <wp:inline distT="0" distB="0" distL="0" distR="0" wp14:anchorId="1838E755" wp14:editId="5A0F573B">
            <wp:extent cx="5796951" cy="16038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3822" t="14081"/>
                    <a:stretch>
                      <a:fillRect/>
                    </a:stretch>
                  </pic:blipFill>
                  <pic:spPr bwMode="auto">
                    <a:xfrm>
                      <a:off x="0" y="0"/>
                      <a:ext cx="5810250" cy="1607536"/>
                    </a:xfrm>
                    <a:prstGeom prst="rect">
                      <a:avLst/>
                    </a:prstGeom>
                    <a:noFill/>
                    <a:ln>
                      <a:noFill/>
                    </a:ln>
                  </pic:spPr>
                </pic:pic>
              </a:graphicData>
            </a:graphic>
          </wp:inline>
        </w:drawing>
      </w:r>
    </w:p>
    <w:p w:rsidR="00AB3709" w:rsidRDefault="00AB3709" w:rsidP="00AB3709">
      <w:pPr>
        <w:spacing w:after="120"/>
      </w:pPr>
    </w:p>
    <w:p w:rsidR="001C2B0A" w:rsidRDefault="001C2B0A" w:rsidP="0010574C">
      <w:pPr>
        <w:tabs>
          <w:tab w:val="left" w:pos="2445"/>
        </w:tabs>
        <w:spacing w:line="360" w:lineRule="auto"/>
        <w:rPr>
          <w:rFonts w:ascii="Times New Roman" w:hAnsi="Times New Roman"/>
          <w:b/>
          <w:color w:val="FF6600"/>
          <w:sz w:val="26"/>
          <w:szCs w:val="26"/>
        </w:rPr>
      </w:pPr>
    </w:p>
    <w:p w:rsidR="001C2B0A" w:rsidRDefault="001C2B0A" w:rsidP="0010574C">
      <w:pPr>
        <w:tabs>
          <w:tab w:val="left" w:pos="2445"/>
        </w:tabs>
        <w:spacing w:line="360" w:lineRule="auto"/>
        <w:rPr>
          <w:rFonts w:ascii="Times New Roman" w:hAnsi="Times New Roman"/>
          <w:b/>
          <w:color w:val="FF6600"/>
          <w:sz w:val="26"/>
          <w:szCs w:val="26"/>
        </w:rPr>
      </w:pPr>
    </w:p>
    <w:p w:rsidR="00466E53" w:rsidRDefault="00466E53" w:rsidP="0010574C">
      <w:pPr>
        <w:tabs>
          <w:tab w:val="left" w:pos="2445"/>
        </w:tabs>
        <w:spacing w:line="360" w:lineRule="auto"/>
        <w:rPr>
          <w:rFonts w:ascii="Times New Roman" w:hAnsi="Times New Roman"/>
          <w:b/>
          <w:color w:val="FF6600"/>
          <w:sz w:val="26"/>
          <w:szCs w:val="26"/>
        </w:rPr>
      </w:pPr>
    </w:p>
    <w:p w:rsidR="00466E53" w:rsidRDefault="00466E53" w:rsidP="0010574C">
      <w:pPr>
        <w:tabs>
          <w:tab w:val="left" w:pos="2445"/>
        </w:tabs>
        <w:spacing w:line="360" w:lineRule="auto"/>
        <w:rPr>
          <w:rFonts w:ascii="Times New Roman" w:hAnsi="Times New Roman"/>
          <w:b/>
          <w:color w:val="FF6600"/>
          <w:sz w:val="26"/>
          <w:szCs w:val="26"/>
        </w:rPr>
      </w:pPr>
    </w:p>
    <w:p w:rsidR="00466E53" w:rsidRDefault="00466E53" w:rsidP="0010574C">
      <w:pPr>
        <w:tabs>
          <w:tab w:val="left" w:pos="2445"/>
        </w:tabs>
        <w:spacing w:line="360" w:lineRule="auto"/>
        <w:rPr>
          <w:rFonts w:ascii="Times New Roman" w:hAnsi="Times New Roman"/>
          <w:b/>
          <w:color w:val="FF6600"/>
          <w:sz w:val="26"/>
          <w:szCs w:val="26"/>
        </w:rPr>
      </w:pPr>
    </w:p>
    <w:p w:rsidR="00466E53" w:rsidRDefault="00466E53" w:rsidP="0010574C">
      <w:pPr>
        <w:tabs>
          <w:tab w:val="left" w:pos="2445"/>
        </w:tabs>
        <w:spacing w:line="360" w:lineRule="auto"/>
        <w:rPr>
          <w:rFonts w:ascii="Times New Roman" w:hAnsi="Times New Roman"/>
          <w:b/>
          <w:color w:val="FF6600"/>
          <w:sz w:val="26"/>
          <w:szCs w:val="26"/>
        </w:rPr>
      </w:pPr>
    </w:p>
    <w:p w:rsidR="00466E53" w:rsidRDefault="00466E53" w:rsidP="0010574C">
      <w:pPr>
        <w:tabs>
          <w:tab w:val="left" w:pos="2445"/>
        </w:tabs>
        <w:spacing w:line="360" w:lineRule="auto"/>
        <w:rPr>
          <w:rFonts w:ascii="Times New Roman" w:hAnsi="Times New Roman"/>
          <w:b/>
          <w:color w:val="FF6600"/>
          <w:sz w:val="26"/>
          <w:szCs w:val="26"/>
        </w:rPr>
      </w:pPr>
    </w:p>
    <w:p w:rsidR="00466E53" w:rsidRDefault="00466E53" w:rsidP="0010574C">
      <w:pPr>
        <w:tabs>
          <w:tab w:val="left" w:pos="2445"/>
        </w:tabs>
        <w:spacing w:line="360" w:lineRule="auto"/>
        <w:rPr>
          <w:rFonts w:ascii="Times New Roman" w:hAnsi="Times New Roman"/>
          <w:b/>
          <w:color w:val="FF6600"/>
          <w:sz w:val="26"/>
          <w:szCs w:val="26"/>
        </w:rPr>
      </w:pPr>
    </w:p>
    <w:p w:rsidR="00466E53" w:rsidRDefault="00466E53" w:rsidP="0010574C">
      <w:pPr>
        <w:tabs>
          <w:tab w:val="left" w:pos="2445"/>
        </w:tabs>
        <w:spacing w:line="360" w:lineRule="auto"/>
        <w:rPr>
          <w:rFonts w:ascii="Times New Roman" w:hAnsi="Times New Roman"/>
          <w:b/>
          <w:color w:val="FF6600"/>
          <w:sz w:val="26"/>
          <w:szCs w:val="26"/>
        </w:rPr>
      </w:pPr>
    </w:p>
    <w:p w:rsidR="00466E53" w:rsidRDefault="00466E53" w:rsidP="0010574C">
      <w:pPr>
        <w:tabs>
          <w:tab w:val="left" w:pos="2445"/>
        </w:tabs>
        <w:spacing w:line="360" w:lineRule="auto"/>
        <w:rPr>
          <w:rFonts w:ascii="Times New Roman" w:hAnsi="Times New Roman"/>
          <w:b/>
          <w:color w:val="FF6600"/>
          <w:sz w:val="26"/>
          <w:szCs w:val="26"/>
        </w:rPr>
      </w:pPr>
    </w:p>
    <w:p w:rsidR="00466E53" w:rsidRDefault="00466E53" w:rsidP="0010574C">
      <w:pPr>
        <w:tabs>
          <w:tab w:val="left" w:pos="2445"/>
        </w:tabs>
        <w:spacing w:line="360" w:lineRule="auto"/>
        <w:rPr>
          <w:rFonts w:ascii="Times New Roman" w:hAnsi="Times New Roman"/>
          <w:b/>
          <w:color w:val="FF6600"/>
          <w:sz w:val="26"/>
          <w:szCs w:val="26"/>
        </w:rPr>
      </w:pPr>
    </w:p>
    <w:p w:rsidR="00466E53" w:rsidRDefault="00466E53" w:rsidP="0010574C">
      <w:pPr>
        <w:tabs>
          <w:tab w:val="left" w:pos="2445"/>
        </w:tabs>
        <w:spacing w:line="360" w:lineRule="auto"/>
        <w:rPr>
          <w:rFonts w:ascii="Times New Roman" w:hAnsi="Times New Roman"/>
          <w:b/>
          <w:color w:val="FF6600"/>
          <w:sz w:val="26"/>
          <w:szCs w:val="26"/>
        </w:rPr>
      </w:pPr>
    </w:p>
    <w:p w:rsidR="00AB3709" w:rsidRDefault="00AB3709" w:rsidP="00AB3709">
      <w:pPr>
        <w:spacing w:line="360" w:lineRule="auto"/>
        <w:jc w:val="center"/>
        <w:rPr>
          <w:rFonts w:ascii="Times New Roman" w:hAnsi="Times New Roman"/>
          <w:b/>
          <w:bCs/>
          <w:sz w:val="26"/>
          <w:szCs w:val="26"/>
        </w:rPr>
      </w:pPr>
      <w:r>
        <w:rPr>
          <w:rFonts w:ascii="Times New Roman" w:hAnsi="Times New Roman"/>
          <w:b/>
          <w:bCs/>
          <w:noProof/>
          <w:sz w:val="26"/>
          <w:szCs w:val="26"/>
          <w:lang w:val="en-IN" w:eastAsia="en-IN"/>
        </w:rPr>
        <w:pict>
          <v:roundrect id="_x0000_s1055" style="position:absolute;left:0;text-align:left;margin-left:-4.35pt;margin-top:25.3pt;width:462pt;height:103.65pt;z-index:251689984" arcsize="10923f">
            <v:textbox>
              <w:txbxContent>
                <w:p w:rsidR="00AB3709" w:rsidRPr="008E71E4" w:rsidRDefault="00AB3709" w:rsidP="00AB3709">
                  <w:pPr>
                    <w:spacing w:line="360" w:lineRule="auto"/>
                    <w:rPr>
                      <w:rFonts w:ascii="Times New Roman" w:hAnsi="Times New Roman"/>
                      <w:b/>
                      <w:bCs/>
                      <w:sz w:val="26"/>
                      <w:szCs w:val="26"/>
                    </w:rPr>
                  </w:pPr>
                  <w:r w:rsidRPr="008E71E4">
                    <w:rPr>
                      <w:rFonts w:ascii="Times New Roman" w:hAnsi="Times New Roman"/>
                      <w:color w:val="000000"/>
                      <w:sz w:val="26"/>
                      <w:szCs w:val="26"/>
                    </w:rPr>
                    <w:t>Data – Schedule of rates – Analysis of rates – Specifications – so</w:t>
                  </w:r>
                  <w:r>
                    <w:rPr>
                      <w:rFonts w:ascii="Times New Roman" w:hAnsi="Times New Roman"/>
                      <w:color w:val="000000"/>
                      <w:sz w:val="26"/>
                      <w:szCs w:val="26"/>
                    </w:rPr>
                    <w:t xml:space="preserve">urces – Preparation of detailed </w:t>
                  </w:r>
                  <w:r w:rsidRPr="008E71E4">
                    <w:rPr>
                      <w:rFonts w:ascii="Times New Roman" w:hAnsi="Times New Roman"/>
                      <w:color w:val="000000"/>
                      <w:sz w:val="26"/>
                      <w:szCs w:val="26"/>
                    </w:rPr>
                    <w:t>and general specifications – Tenders – TTT Act – e-tender – P</w:t>
                  </w:r>
                  <w:r>
                    <w:rPr>
                      <w:rFonts w:ascii="Times New Roman" w:hAnsi="Times New Roman"/>
                      <w:color w:val="000000"/>
                      <w:sz w:val="26"/>
                      <w:szCs w:val="26"/>
                    </w:rPr>
                    <w:t xml:space="preserve">reparation of Tender Notice and </w:t>
                  </w:r>
                  <w:r w:rsidRPr="008E71E4">
                    <w:rPr>
                      <w:rFonts w:ascii="Times New Roman" w:hAnsi="Times New Roman"/>
                      <w:color w:val="000000"/>
                      <w:sz w:val="26"/>
                      <w:szCs w:val="26"/>
                    </w:rPr>
                    <w:t>Document – Contracts – Types of contracts – Drafting of contr</w:t>
                  </w:r>
                  <w:r>
                    <w:rPr>
                      <w:rFonts w:ascii="Times New Roman" w:hAnsi="Times New Roman"/>
                      <w:color w:val="000000"/>
                      <w:sz w:val="26"/>
                      <w:szCs w:val="26"/>
                    </w:rPr>
                    <w:t xml:space="preserve">act documents – Arbitration and </w:t>
                  </w:r>
                  <w:r w:rsidRPr="008E71E4">
                    <w:rPr>
                      <w:rFonts w:ascii="Times New Roman" w:hAnsi="Times New Roman"/>
                      <w:color w:val="000000"/>
                      <w:sz w:val="26"/>
                      <w:szCs w:val="26"/>
                    </w:rPr>
                    <w:t>legal requirements.</w:t>
                  </w:r>
                </w:p>
                <w:p w:rsidR="00AB3709" w:rsidRDefault="00AB3709" w:rsidP="00AB3709"/>
              </w:txbxContent>
            </v:textbox>
          </v:roundrect>
        </w:pict>
      </w:r>
      <w:r w:rsidRPr="00A708C7">
        <w:rPr>
          <w:rFonts w:ascii="Times New Roman" w:hAnsi="Times New Roman"/>
          <w:b/>
          <w:bCs/>
          <w:sz w:val="26"/>
          <w:szCs w:val="26"/>
        </w:rPr>
        <w:t>UNIT III SPECIFICATIONS AND TENDERS</w:t>
      </w:r>
    </w:p>
    <w:p w:rsidR="00AB3709" w:rsidRDefault="00AB3709" w:rsidP="00AB3709">
      <w:pPr>
        <w:spacing w:line="360" w:lineRule="auto"/>
        <w:rPr>
          <w:rFonts w:ascii="Times New Roman" w:hAnsi="Times New Roman"/>
          <w:b/>
          <w:bCs/>
          <w:sz w:val="26"/>
          <w:szCs w:val="26"/>
        </w:rPr>
      </w:pPr>
    </w:p>
    <w:p w:rsidR="00AB3709" w:rsidRDefault="00AB3709" w:rsidP="00AB3709">
      <w:pPr>
        <w:spacing w:line="360" w:lineRule="auto"/>
        <w:rPr>
          <w:color w:val="000000"/>
          <w:sz w:val="26"/>
          <w:szCs w:val="26"/>
        </w:rPr>
      </w:pPr>
    </w:p>
    <w:p w:rsidR="00AB3709" w:rsidRDefault="00AB3709" w:rsidP="00AB3709">
      <w:pPr>
        <w:spacing w:line="360" w:lineRule="auto"/>
        <w:rPr>
          <w:color w:val="000000"/>
          <w:sz w:val="26"/>
          <w:szCs w:val="26"/>
        </w:rPr>
      </w:pPr>
    </w:p>
    <w:p w:rsidR="00AB3709" w:rsidRDefault="00AB3709" w:rsidP="00AB3709">
      <w:pPr>
        <w:spacing w:line="360" w:lineRule="auto"/>
        <w:jc w:val="center"/>
        <w:rPr>
          <w:rFonts w:ascii="Times New Roman" w:hAnsi="Times New Roman"/>
          <w:b/>
          <w:color w:val="000000"/>
          <w:sz w:val="26"/>
          <w:szCs w:val="26"/>
          <w:u w:val="single"/>
        </w:rPr>
      </w:pPr>
    </w:p>
    <w:p w:rsidR="00AB3709" w:rsidRDefault="00AB3709" w:rsidP="00AB3709">
      <w:pPr>
        <w:spacing w:line="360" w:lineRule="auto"/>
        <w:jc w:val="center"/>
        <w:rPr>
          <w:rFonts w:ascii="Times New Roman" w:hAnsi="Times New Roman"/>
          <w:b/>
          <w:color w:val="000000"/>
          <w:sz w:val="26"/>
          <w:szCs w:val="26"/>
          <w:u w:val="single"/>
        </w:rPr>
      </w:pPr>
      <w:r w:rsidRPr="00A708C7">
        <w:rPr>
          <w:rFonts w:ascii="Times New Roman" w:hAnsi="Times New Roman"/>
          <w:b/>
          <w:color w:val="000000"/>
          <w:sz w:val="26"/>
          <w:szCs w:val="26"/>
          <w:u w:val="single"/>
        </w:rPr>
        <w:t>2-MARKS</w:t>
      </w:r>
    </w:p>
    <w:p w:rsidR="00AB3709" w:rsidRPr="00A708C7" w:rsidRDefault="00AB3709" w:rsidP="00AB3709">
      <w:pPr>
        <w:spacing w:line="360" w:lineRule="auto"/>
        <w:jc w:val="both"/>
        <w:rPr>
          <w:rFonts w:ascii="Times New Roman" w:hAnsi="Times New Roman"/>
          <w:b/>
          <w:sz w:val="26"/>
          <w:szCs w:val="26"/>
        </w:rPr>
      </w:pPr>
      <w:r>
        <w:rPr>
          <w:rFonts w:ascii="Times New Roman" w:hAnsi="Times New Roman"/>
          <w:b/>
          <w:sz w:val="26"/>
          <w:szCs w:val="26"/>
        </w:rPr>
        <w:t>1. List the reason for rejection of tender. (May /June 2016, April / May 2015)</w:t>
      </w:r>
    </w:p>
    <w:p w:rsidR="00AB3709" w:rsidRPr="0001294A" w:rsidRDefault="00AB3709" w:rsidP="00DF2FF1">
      <w:pPr>
        <w:numPr>
          <w:ilvl w:val="0"/>
          <w:numId w:val="23"/>
        </w:numPr>
        <w:spacing w:line="360" w:lineRule="auto"/>
        <w:jc w:val="both"/>
        <w:rPr>
          <w:rFonts w:ascii="Times New Roman" w:hAnsi="Times New Roman"/>
          <w:sz w:val="26"/>
          <w:szCs w:val="26"/>
        </w:rPr>
      </w:pPr>
      <w:r w:rsidRPr="0001294A">
        <w:rPr>
          <w:rFonts w:ascii="Times New Roman" w:hAnsi="Times New Roman"/>
          <w:sz w:val="26"/>
          <w:szCs w:val="26"/>
        </w:rPr>
        <w:t>The contractor does not fulfill the terms &amp; conditions of the contract or if he left the work incompletes or if he does</w:t>
      </w:r>
      <w:r>
        <w:rPr>
          <w:rFonts w:ascii="Times New Roman" w:hAnsi="Times New Roman"/>
          <w:sz w:val="26"/>
          <w:szCs w:val="26"/>
        </w:rPr>
        <w:t xml:space="preserve"> not maintain progress or if he </w:t>
      </w:r>
      <w:r w:rsidRPr="0001294A">
        <w:rPr>
          <w:rFonts w:ascii="Times New Roman" w:hAnsi="Times New Roman"/>
          <w:sz w:val="26"/>
          <w:szCs w:val="26"/>
        </w:rPr>
        <w:t>does not observe the rules &amp; instruction etc</w:t>
      </w:r>
      <w:r>
        <w:rPr>
          <w:rFonts w:ascii="Times New Roman" w:hAnsi="Times New Roman"/>
          <w:sz w:val="26"/>
          <w:szCs w:val="26"/>
        </w:rPr>
        <w:t>.</w:t>
      </w:r>
    </w:p>
    <w:p w:rsidR="00AB3709" w:rsidRDefault="00AB3709" w:rsidP="00DF2FF1">
      <w:pPr>
        <w:pStyle w:val="ListParagraph"/>
        <w:numPr>
          <w:ilvl w:val="0"/>
          <w:numId w:val="20"/>
        </w:numPr>
        <w:spacing w:line="360" w:lineRule="auto"/>
        <w:ind w:left="360"/>
        <w:jc w:val="both"/>
        <w:rPr>
          <w:rFonts w:ascii="Times New Roman" w:hAnsi="Times New Roman"/>
          <w:b/>
          <w:sz w:val="26"/>
          <w:szCs w:val="26"/>
        </w:rPr>
      </w:pPr>
      <w:r w:rsidRPr="00677885">
        <w:rPr>
          <w:rFonts w:ascii="Times New Roman" w:hAnsi="Times New Roman"/>
          <w:b/>
          <w:sz w:val="26"/>
          <w:szCs w:val="26"/>
        </w:rPr>
        <w:t>List the qualities of an arbitrator.(May /June 2016, April / May 2015)</w:t>
      </w:r>
    </w:p>
    <w:p w:rsidR="00AB3709" w:rsidRDefault="00AB3709" w:rsidP="00DF2FF1">
      <w:pPr>
        <w:pStyle w:val="ListParagraph"/>
        <w:numPr>
          <w:ilvl w:val="0"/>
          <w:numId w:val="23"/>
        </w:numPr>
        <w:spacing w:line="360" w:lineRule="auto"/>
        <w:jc w:val="both"/>
        <w:rPr>
          <w:rFonts w:ascii="Times New Roman" w:hAnsi="Times New Roman"/>
          <w:sz w:val="26"/>
          <w:szCs w:val="26"/>
        </w:rPr>
      </w:pPr>
      <w:r w:rsidRPr="00677885">
        <w:rPr>
          <w:rFonts w:ascii="Times New Roman" w:hAnsi="Times New Roman"/>
          <w:sz w:val="26"/>
          <w:szCs w:val="26"/>
        </w:rPr>
        <w:t>An arbitrator has to give the right decision for the settlement of disputes.</w:t>
      </w:r>
    </w:p>
    <w:p w:rsidR="00AB3709" w:rsidRPr="00BA214E" w:rsidRDefault="00AB3709" w:rsidP="00DF2FF1">
      <w:pPr>
        <w:pStyle w:val="ListParagraph"/>
        <w:numPr>
          <w:ilvl w:val="0"/>
          <w:numId w:val="23"/>
        </w:numPr>
        <w:spacing w:line="360" w:lineRule="auto"/>
        <w:jc w:val="both"/>
        <w:rPr>
          <w:rFonts w:ascii="Times New Roman" w:hAnsi="Times New Roman"/>
          <w:sz w:val="26"/>
          <w:szCs w:val="26"/>
        </w:rPr>
      </w:pPr>
      <w:r w:rsidRPr="00BA214E">
        <w:rPr>
          <w:rFonts w:ascii="Times New Roman" w:hAnsi="Times New Roman"/>
          <w:sz w:val="26"/>
          <w:szCs w:val="26"/>
        </w:rPr>
        <w:t xml:space="preserve"> Government officials are appointed as an arbitrator.(Officials from PWD or retired Judge)</w:t>
      </w:r>
    </w:p>
    <w:p w:rsidR="00AB3709" w:rsidRDefault="00AB3709" w:rsidP="00AB3709">
      <w:pPr>
        <w:spacing w:line="360" w:lineRule="auto"/>
        <w:jc w:val="both"/>
        <w:rPr>
          <w:rFonts w:ascii="Times New Roman" w:hAnsi="Times New Roman"/>
          <w:b/>
          <w:sz w:val="26"/>
          <w:szCs w:val="26"/>
        </w:rPr>
      </w:pPr>
      <w:r>
        <w:rPr>
          <w:rFonts w:ascii="Times New Roman" w:hAnsi="Times New Roman"/>
          <w:b/>
          <w:sz w:val="26"/>
          <w:szCs w:val="26"/>
        </w:rPr>
        <w:t xml:space="preserve">3. Write about </w:t>
      </w:r>
      <w:r w:rsidRPr="00A708C7">
        <w:rPr>
          <w:rFonts w:ascii="Times New Roman" w:hAnsi="Times New Roman"/>
          <w:b/>
          <w:sz w:val="26"/>
          <w:szCs w:val="26"/>
        </w:rPr>
        <w:t>analysis of rates</w:t>
      </w:r>
      <w:r>
        <w:rPr>
          <w:rFonts w:ascii="Times New Roman" w:hAnsi="Times New Roman"/>
          <w:b/>
          <w:sz w:val="26"/>
          <w:szCs w:val="26"/>
        </w:rPr>
        <w:t>.</w:t>
      </w:r>
      <w:r w:rsidRPr="004E7F74">
        <w:rPr>
          <w:rFonts w:ascii="Times New Roman" w:hAnsi="Times New Roman"/>
          <w:b/>
          <w:sz w:val="26"/>
          <w:szCs w:val="26"/>
        </w:rPr>
        <w:t xml:space="preserve"> </w:t>
      </w:r>
      <w:r>
        <w:rPr>
          <w:rFonts w:ascii="Times New Roman" w:hAnsi="Times New Roman"/>
          <w:b/>
          <w:sz w:val="26"/>
          <w:szCs w:val="26"/>
        </w:rPr>
        <w:t>(</w:t>
      </w:r>
      <w:r w:rsidRPr="00A26614">
        <w:rPr>
          <w:rFonts w:ascii="Times New Roman" w:hAnsi="Times New Roman"/>
          <w:b/>
          <w:sz w:val="26"/>
          <w:szCs w:val="26"/>
        </w:rPr>
        <w:t>Nov/Dec 201</w:t>
      </w:r>
      <w:r>
        <w:rPr>
          <w:rFonts w:ascii="Times New Roman" w:hAnsi="Times New Roman"/>
          <w:b/>
          <w:sz w:val="26"/>
          <w:szCs w:val="26"/>
        </w:rPr>
        <w:t>5,</w:t>
      </w:r>
      <w:r w:rsidRPr="004E7F74">
        <w:rPr>
          <w:rFonts w:ascii="Times New Roman" w:hAnsi="Times New Roman"/>
          <w:b/>
          <w:sz w:val="26"/>
          <w:szCs w:val="26"/>
        </w:rPr>
        <w:t xml:space="preserve"> </w:t>
      </w:r>
      <w:r w:rsidRPr="00A26614">
        <w:rPr>
          <w:rFonts w:ascii="Times New Roman" w:hAnsi="Times New Roman"/>
          <w:b/>
          <w:sz w:val="26"/>
          <w:szCs w:val="26"/>
        </w:rPr>
        <w:t>Nov/Dec 201</w:t>
      </w:r>
      <w:r>
        <w:rPr>
          <w:rFonts w:ascii="Times New Roman" w:hAnsi="Times New Roman"/>
          <w:b/>
          <w:sz w:val="26"/>
          <w:szCs w:val="26"/>
        </w:rPr>
        <w:t>4) (</w:t>
      </w:r>
      <w:r w:rsidRPr="00A26614">
        <w:rPr>
          <w:rFonts w:ascii="Times New Roman" w:hAnsi="Times New Roman"/>
          <w:b/>
          <w:sz w:val="26"/>
          <w:szCs w:val="26"/>
        </w:rPr>
        <w:t>Nov/Dec 201</w:t>
      </w:r>
      <w:r>
        <w:rPr>
          <w:rFonts w:ascii="Times New Roman" w:hAnsi="Times New Roman"/>
          <w:b/>
          <w:sz w:val="26"/>
          <w:szCs w:val="26"/>
        </w:rPr>
        <w:t>7)</w:t>
      </w:r>
    </w:p>
    <w:p w:rsidR="00AB3709" w:rsidRDefault="00AB3709" w:rsidP="00AB3709">
      <w:pPr>
        <w:spacing w:line="360" w:lineRule="auto"/>
        <w:ind w:firstLine="720"/>
        <w:rPr>
          <w:rFonts w:ascii="Times New Roman" w:hAnsi="Times New Roman"/>
          <w:sz w:val="26"/>
          <w:szCs w:val="26"/>
        </w:rPr>
      </w:pPr>
      <w:r w:rsidRPr="00DC084A">
        <w:rPr>
          <w:rFonts w:ascii="Times New Roman" w:hAnsi="Times New Roman"/>
          <w:sz w:val="26"/>
          <w:szCs w:val="26"/>
        </w:rPr>
        <w:t>The determination of rate per unit of a particular item of work, from the cost of quantities of m</w:t>
      </w:r>
      <w:r>
        <w:rPr>
          <w:rFonts w:ascii="Times New Roman" w:hAnsi="Times New Roman"/>
          <w:sz w:val="26"/>
          <w:szCs w:val="26"/>
        </w:rPr>
        <w:t>aterials &amp; the wages of labour</w:t>
      </w:r>
      <w:r w:rsidRPr="00DC084A">
        <w:rPr>
          <w:rFonts w:ascii="Times New Roman" w:hAnsi="Times New Roman"/>
          <w:sz w:val="26"/>
          <w:szCs w:val="26"/>
        </w:rPr>
        <w:t xml:space="preserve"> &amp; other miscellaneous for its completion is known as the analysis of rates.</w:t>
      </w:r>
    </w:p>
    <w:p w:rsidR="00AB3709" w:rsidRDefault="00AB3709" w:rsidP="00AB3709">
      <w:pPr>
        <w:spacing w:line="360" w:lineRule="auto"/>
        <w:rPr>
          <w:rFonts w:ascii="Times New Roman" w:hAnsi="Times New Roman"/>
          <w:b/>
          <w:sz w:val="26"/>
          <w:szCs w:val="26"/>
        </w:rPr>
      </w:pPr>
      <w:r w:rsidRPr="004E7F74">
        <w:rPr>
          <w:rFonts w:ascii="Times New Roman" w:hAnsi="Times New Roman"/>
          <w:b/>
          <w:sz w:val="26"/>
          <w:szCs w:val="26"/>
        </w:rPr>
        <w:t>4. Define purpose of specification. (May /June 2014)</w:t>
      </w:r>
    </w:p>
    <w:p w:rsidR="00AB3709" w:rsidRPr="00C02549" w:rsidRDefault="00AB3709" w:rsidP="00AB3709">
      <w:pPr>
        <w:spacing w:line="360" w:lineRule="auto"/>
        <w:ind w:firstLine="720"/>
        <w:rPr>
          <w:rFonts w:ascii="Times New Roman" w:hAnsi="Times New Roman"/>
          <w:sz w:val="26"/>
          <w:szCs w:val="26"/>
        </w:rPr>
      </w:pPr>
      <w:r w:rsidRPr="00C02549">
        <w:rPr>
          <w:rFonts w:ascii="Times New Roman" w:hAnsi="Times New Roman"/>
          <w:sz w:val="26"/>
          <w:szCs w:val="26"/>
        </w:rPr>
        <w:t>Specification</w:t>
      </w:r>
      <w:r>
        <w:rPr>
          <w:rFonts w:ascii="Times New Roman" w:hAnsi="Times New Roman"/>
          <w:sz w:val="26"/>
          <w:szCs w:val="26"/>
        </w:rPr>
        <w:t xml:space="preserve"> specifies or describes the nature and the class of the work, materials to be used in the work, workmanship, etc., and it is very important for the execution of work. The cost of work depends much on specification.</w:t>
      </w:r>
    </w:p>
    <w:p w:rsidR="00AB3709" w:rsidRPr="004E7F74" w:rsidRDefault="00AB3709" w:rsidP="00AB3709">
      <w:pPr>
        <w:widowControl w:val="0"/>
        <w:autoSpaceDE w:val="0"/>
        <w:autoSpaceDN w:val="0"/>
        <w:adjustRightInd w:val="0"/>
        <w:spacing w:after="0" w:line="360" w:lineRule="auto"/>
        <w:jc w:val="both"/>
        <w:rPr>
          <w:rFonts w:ascii="Times New Roman" w:hAnsi="Times New Roman"/>
          <w:b/>
          <w:sz w:val="26"/>
          <w:szCs w:val="26"/>
        </w:rPr>
      </w:pPr>
      <w:r w:rsidRPr="004E7F74">
        <w:rPr>
          <w:rFonts w:ascii="Times New Roman" w:hAnsi="Times New Roman"/>
          <w:b/>
          <w:color w:val="000000"/>
          <w:sz w:val="26"/>
          <w:szCs w:val="26"/>
        </w:rPr>
        <w:t xml:space="preserve">5. </w:t>
      </w:r>
      <w:r w:rsidRPr="004E7F74">
        <w:rPr>
          <w:rFonts w:ascii="Times New Roman" w:hAnsi="Times New Roman"/>
          <w:b/>
          <w:spacing w:val="-1"/>
          <w:sz w:val="26"/>
          <w:szCs w:val="26"/>
        </w:rPr>
        <w:t xml:space="preserve">List out the types </w:t>
      </w:r>
      <w:r w:rsidRPr="004E7F74">
        <w:rPr>
          <w:rFonts w:ascii="Times New Roman" w:hAnsi="Times New Roman"/>
          <w:b/>
          <w:spacing w:val="10"/>
          <w:sz w:val="26"/>
          <w:szCs w:val="26"/>
        </w:rPr>
        <w:t>o</w:t>
      </w:r>
      <w:r w:rsidRPr="004E7F74">
        <w:rPr>
          <w:rFonts w:ascii="Times New Roman" w:hAnsi="Times New Roman"/>
          <w:b/>
          <w:sz w:val="26"/>
          <w:szCs w:val="26"/>
        </w:rPr>
        <w:t xml:space="preserve">f </w:t>
      </w:r>
      <w:r w:rsidRPr="004E7F74">
        <w:rPr>
          <w:rFonts w:ascii="Times New Roman" w:hAnsi="Times New Roman"/>
          <w:b/>
          <w:spacing w:val="-1"/>
          <w:sz w:val="26"/>
          <w:szCs w:val="26"/>
        </w:rPr>
        <w:t>c</w:t>
      </w:r>
      <w:r w:rsidRPr="004E7F74">
        <w:rPr>
          <w:rFonts w:ascii="Times New Roman" w:hAnsi="Times New Roman"/>
          <w:b/>
          <w:spacing w:val="5"/>
          <w:sz w:val="26"/>
          <w:szCs w:val="26"/>
        </w:rPr>
        <w:t>o</w:t>
      </w:r>
      <w:r w:rsidRPr="004E7F74">
        <w:rPr>
          <w:rFonts w:ascii="Times New Roman" w:hAnsi="Times New Roman"/>
          <w:b/>
          <w:spacing w:val="-5"/>
          <w:sz w:val="26"/>
          <w:szCs w:val="26"/>
        </w:rPr>
        <w:t>n</w:t>
      </w:r>
      <w:r w:rsidRPr="004E7F74">
        <w:rPr>
          <w:rFonts w:ascii="Times New Roman" w:hAnsi="Times New Roman"/>
          <w:b/>
          <w:spacing w:val="5"/>
          <w:sz w:val="26"/>
          <w:szCs w:val="26"/>
        </w:rPr>
        <w:t>t</w:t>
      </w:r>
      <w:r w:rsidRPr="004E7F74">
        <w:rPr>
          <w:rFonts w:ascii="Times New Roman" w:hAnsi="Times New Roman"/>
          <w:b/>
          <w:spacing w:val="2"/>
          <w:sz w:val="26"/>
          <w:szCs w:val="26"/>
        </w:rPr>
        <w:t>r</w:t>
      </w:r>
      <w:r w:rsidRPr="004E7F74">
        <w:rPr>
          <w:rFonts w:ascii="Times New Roman" w:hAnsi="Times New Roman"/>
          <w:b/>
          <w:spacing w:val="-1"/>
          <w:sz w:val="26"/>
          <w:szCs w:val="26"/>
        </w:rPr>
        <w:t>a</w:t>
      </w:r>
      <w:r w:rsidRPr="004E7F74">
        <w:rPr>
          <w:rFonts w:ascii="Times New Roman" w:hAnsi="Times New Roman"/>
          <w:b/>
          <w:spacing w:val="-6"/>
          <w:sz w:val="26"/>
          <w:szCs w:val="26"/>
        </w:rPr>
        <w:t>c</w:t>
      </w:r>
      <w:r w:rsidRPr="004E7F74">
        <w:rPr>
          <w:rFonts w:ascii="Times New Roman" w:hAnsi="Times New Roman"/>
          <w:b/>
          <w:spacing w:val="5"/>
          <w:sz w:val="26"/>
          <w:szCs w:val="26"/>
        </w:rPr>
        <w:t>ts?</w:t>
      </w:r>
      <w:r w:rsidRPr="004E7F74">
        <w:rPr>
          <w:rFonts w:ascii="Times New Roman" w:hAnsi="Times New Roman"/>
          <w:b/>
          <w:sz w:val="26"/>
          <w:szCs w:val="26"/>
        </w:rPr>
        <w:t xml:space="preserve"> (May /June 2014)</w:t>
      </w:r>
    </w:p>
    <w:p w:rsidR="00AB3709" w:rsidRPr="00CB5AA7" w:rsidRDefault="00AB3709" w:rsidP="00DF2FF1">
      <w:pPr>
        <w:widowControl w:val="0"/>
        <w:numPr>
          <w:ilvl w:val="0"/>
          <w:numId w:val="16"/>
        </w:numPr>
        <w:autoSpaceDE w:val="0"/>
        <w:autoSpaceDN w:val="0"/>
        <w:adjustRightInd w:val="0"/>
        <w:spacing w:after="0" w:line="360" w:lineRule="auto"/>
        <w:ind w:right="-1130"/>
        <w:jc w:val="both"/>
        <w:rPr>
          <w:rFonts w:ascii="Times New Roman" w:hAnsi="Times New Roman"/>
          <w:sz w:val="26"/>
          <w:szCs w:val="26"/>
        </w:rPr>
      </w:pPr>
      <w:r w:rsidRPr="00CB5AA7">
        <w:rPr>
          <w:rFonts w:ascii="Times New Roman" w:hAnsi="Times New Roman"/>
          <w:sz w:val="26"/>
          <w:szCs w:val="26"/>
        </w:rPr>
        <w:lastRenderedPageBreak/>
        <w:t xml:space="preserve">Lump sum contract </w:t>
      </w:r>
    </w:p>
    <w:p w:rsidR="00AB3709" w:rsidRPr="00CB5AA7" w:rsidRDefault="00AB3709" w:rsidP="00DF2FF1">
      <w:pPr>
        <w:widowControl w:val="0"/>
        <w:numPr>
          <w:ilvl w:val="0"/>
          <w:numId w:val="16"/>
        </w:numPr>
        <w:autoSpaceDE w:val="0"/>
        <w:autoSpaceDN w:val="0"/>
        <w:adjustRightInd w:val="0"/>
        <w:spacing w:after="0" w:line="360" w:lineRule="auto"/>
        <w:ind w:right="-1130"/>
        <w:jc w:val="both"/>
        <w:rPr>
          <w:rFonts w:ascii="Times New Roman" w:hAnsi="Times New Roman"/>
          <w:sz w:val="26"/>
          <w:szCs w:val="26"/>
        </w:rPr>
      </w:pPr>
      <w:r w:rsidRPr="00CB5AA7">
        <w:rPr>
          <w:rFonts w:ascii="Times New Roman" w:hAnsi="Times New Roman"/>
          <w:sz w:val="26"/>
          <w:szCs w:val="26"/>
        </w:rPr>
        <w:t xml:space="preserve">Lump sum &amp; schedule contract  </w:t>
      </w:r>
    </w:p>
    <w:p w:rsidR="00AB3709" w:rsidRPr="00CB5AA7" w:rsidRDefault="00AB3709" w:rsidP="00DF2FF1">
      <w:pPr>
        <w:widowControl w:val="0"/>
        <w:numPr>
          <w:ilvl w:val="0"/>
          <w:numId w:val="16"/>
        </w:numPr>
        <w:autoSpaceDE w:val="0"/>
        <w:autoSpaceDN w:val="0"/>
        <w:adjustRightInd w:val="0"/>
        <w:spacing w:after="0" w:line="360" w:lineRule="auto"/>
        <w:ind w:right="-1130"/>
        <w:jc w:val="both"/>
        <w:rPr>
          <w:rFonts w:ascii="Times New Roman" w:hAnsi="Times New Roman"/>
          <w:sz w:val="26"/>
          <w:szCs w:val="26"/>
        </w:rPr>
      </w:pPr>
      <w:r w:rsidRPr="00CB5AA7">
        <w:rPr>
          <w:rFonts w:ascii="Times New Roman" w:hAnsi="Times New Roman"/>
          <w:sz w:val="26"/>
          <w:szCs w:val="26"/>
        </w:rPr>
        <w:t>Schedule contract or Item rate contract</w:t>
      </w:r>
    </w:p>
    <w:p w:rsidR="00AB3709" w:rsidRPr="00CB5AA7" w:rsidRDefault="00AB3709" w:rsidP="00DF2FF1">
      <w:pPr>
        <w:widowControl w:val="0"/>
        <w:numPr>
          <w:ilvl w:val="0"/>
          <w:numId w:val="16"/>
        </w:numPr>
        <w:autoSpaceDE w:val="0"/>
        <w:autoSpaceDN w:val="0"/>
        <w:adjustRightInd w:val="0"/>
        <w:spacing w:after="0" w:line="360" w:lineRule="auto"/>
        <w:ind w:right="-1130"/>
        <w:jc w:val="both"/>
        <w:rPr>
          <w:rFonts w:ascii="Times New Roman" w:hAnsi="Times New Roman"/>
          <w:sz w:val="26"/>
          <w:szCs w:val="26"/>
        </w:rPr>
      </w:pPr>
      <w:r w:rsidRPr="00CB5AA7">
        <w:rPr>
          <w:rFonts w:ascii="Times New Roman" w:hAnsi="Times New Roman"/>
          <w:sz w:val="26"/>
          <w:szCs w:val="26"/>
        </w:rPr>
        <w:t>Labour contract</w:t>
      </w:r>
    </w:p>
    <w:p w:rsidR="00AB3709" w:rsidRPr="00CB5AA7" w:rsidRDefault="00AB3709" w:rsidP="00DF2FF1">
      <w:pPr>
        <w:widowControl w:val="0"/>
        <w:numPr>
          <w:ilvl w:val="0"/>
          <w:numId w:val="16"/>
        </w:numPr>
        <w:autoSpaceDE w:val="0"/>
        <w:autoSpaceDN w:val="0"/>
        <w:adjustRightInd w:val="0"/>
        <w:spacing w:after="0" w:line="360" w:lineRule="auto"/>
        <w:ind w:right="-1130"/>
        <w:jc w:val="both"/>
        <w:rPr>
          <w:rFonts w:ascii="Times New Roman" w:hAnsi="Times New Roman"/>
          <w:sz w:val="26"/>
          <w:szCs w:val="26"/>
        </w:rPr>
      </w:pPr>
      <w:r w:rsidRPr="00CB5AA7">
        <w:rPr>
          <w:rFonts w:ascii="Times New Roman" w:hAnsi="Times New Roman"/>
          <w:sz w:val="26"/>
          <w:szCs w:val="26"/>
        </w:rPr>
        <w:t>Cost plus percentage contract</w:t>
      </w:r>
    </w:p>
    <w:p w:rsidR="00AB3709" w:rsidRPr="00CB5AA7" w:rsidRDefault="00AB3709" w:rsidP="00DF2FF1">
      <w:pPr>
        <w:widowControl w:val="0"/>
        <w:numPr>
          <w:ilvl w:val="0"/>
          <w:numId w:val="16"/>
        </w:numPr>
        <w:autoSpaceDE w:val="0"/>
        <w:autoSpaceDN w:val="0"/>
        <w:adjustRightInd w:val="0"/>
        <w:spacing w:after="0" w:line="360" w:lineRule="auto"/>
        <w:ind w:right="-1130"/>
        <w:jc w:val="both"/>
        <w:rPr>
          <w:rFonts w:ascii="Times New Roman" w:hAnsi="Times New Roman"/>
          <w:sz w:val="26"/>
          <w:szCs w:val="26"/>
        </w:rPr>
      </w:pPr>
      <w:r w:rsidRPr="00CB5AA7">
        <w:rPr>
          <w:rFonts w:ascii="Times New Roman" w:hAnsi="Times New Roman"/>
          <w:sz w:val="26"/>
          <w:szCs w:val="26"/>
        </w:rPr>
        <w:t>Rate contract</w:t>
      </w:r>
    </w:p>
    <w:p w:rsidR="00AB3709" w:rsidRDefault="00AB3709" w:rsidP="00DF2FF1">
      <w:pPr>
        <w:widowControl w:val="0"/>
        <w:numPr>
          <w:ilvl w:val="0"/>
          <w:numId w:val="16"/>
        </w:numPr>
        <w:autoSpaceDE w:val="0"/>
        <w:autoSpaceDN w:val="0"/>
        <w:adjustRightInd w:val="0"/>
        <w:spacing w:after="0" w:line="360" w:lineRule="auto"/>
        <w:ind w:right="-1130"/>
        <w:jc w:val="both"/>
        <w:rPr>
          <w:rFonts w:ascii="Times New Roman" w:hAnsi="Times New Roman"/>
          <w:sz w:val="26"/>
          <w:szCs w:val="26"/>
        </w:rPr>
      </w:pPr>
      <w:r w:rsidRPr="00CB5AA7">
        <w:rPr>
          <w:rFonts w:ascii="Times New Roman" w:hAnsi="Times New Roman"/>
          <w:sz w:val="26"/>
          <w:szCs w:val="26"/>
        </w:rPr>
        <w:t>Material supply contract.</w:t>
      </w:r>
    </w:p>
    <w:p w:rsidR="00AB3709" w:rsidRDefault="00AB3709" w:rsidP="00AB3709">
      <w:pPr>
        <w:widowControl w:val="0"/>
        <w:autoSpaceDE w:val="0"/>
        <w:autoSpaceDN w:val="0"/>
        <w:adjustRightInd w:val="0"/>
        <w:spacing w:after="0" w:line="360" w:lineRule="auto"/>
        <w:ind w:right="-1130"/>
        <w:jc w:val="both"/>
        <w:rPr>
          <w:rFonts w:ascii="Times New Roman" w:hAnsi="Times New Roman"/>
          <w:sz w:val="26"/>
          <w:szCs w:val="26"/>
        </w:rPr>
      </w:pPr>
    </w:p>
    <w:p w:rsidR="00AB3709" w:rsidRDefault="00AB3709" w:rsidP="00AB3709">
      <w:pPr>
        <w:widowControl w:val="0"/>
        <w:autoSpaceDE w:val="0"/>
        <w:autoSpaceDN w:val="0"/>
        <w:adjustRightInd w:val="0"/>
        <w:spacing w:after="0" w:line="360" w:lineRule="auto"/>
        <w:ind w:right="-1130"/>
        <w:jc w:val="both"/>
        <w:rPr>
          <w:rFonts w:ascii="Times New Roman" w:hAnsi="Times New Roman"/>
          <w:sz w:val="26"/>
          <w:szCs w:val="26"/>
        </w:rPr>
      </w:pPr>
      <w:r w:rsidRPr="004E7F74">
        <w:rPr>
          <w:rFonts w:ascii="Times New Roman" w:hAnsi="Times New Roman"/>
          <w:b/>
          <w:sz w:val="26"/>
          <w:szCs w:val="26"/>
        </w:rPr>
        <w:t xml:space="preserve">6. What are the data necessary for the preparation of tenders? </w:t>
      </w:r>
      <w:r>
        <w:rPr>
          <w:rFonts w:ascii="Times New Roman" w:hAnsi="Times New Roman"/>
          <w:b/>
          <w:sz w:val="26"/>
          <w:szCs w:val="26"/>
        </w:rPr>
        <w:t>(</w:t>
      </w:r>
      <w:r w:rsidRPr="00A26614">
        <w:rPr>
          <w:rFonts w:ascii="Times New Roman" w:hAnsi="Times New Roman"/>
          <w:b/>
          <w:sz w:val="26"/>
          <w:szCs w:val="26"/>
        </w:rPr>
        <w:t>Nov/Dec 201</w:t>
      </w:r>
      <w:r>
        <w:rPr>
          <w:rFonts w:ascii="Times New Roman" w:hAnsi="Times New Roman"/>
          <w:b/>
          <w:sz w:val="26"/>
          <w:szCs w:val="26"/>
        </w:rPr>
        <w:t>4)</w:t>
      </w:r>
    </w:p>
    <w:p w:rsidR="00AB3709" w:rsidRDefault="00AB3709" w:rsidP="00AB3709">
      <w:pPr>
        <w:widowControl w:val="0"/>
        <w:autoSpaceDE w:val="0"/>
        <w:autoSpaceDN w:val="0"/>
        <w:adjustRightInd w:val="0"/>
        <w:spacing w:after="0" w:line="360" w:lineRule="auto"/>
        <w:ind w:right="-1130"/>
        <w:jc w:val="both"/>
        <w:rPr>
          <w:rFonts w:ascii="Times New Roman" w:hAnsi="Times New Roman"/>
          <w:sz w:val="26"/>
          <w:szCs w:val="26"/>
        </w:rPr>
      </w:pPr>
      <w:r>
        <w:rPr>
          <w:rFonts w:ascii="Times New Roman" w:hAnsi="Times New Roman"/>
          <w:sz w:val="26"/>
          <w:szCs w:val="26"/>
        </w:rPr>
        <w:tab/>
        <w:t>1. Drawings</w:t>
      </w:r>
    </w:p>
    <w:p w:rsidR="00AB3709" w:rsidRDefault="00AB3709" w:rsidP="00AB3709">
      <w:pPr>
        <w:widowControl w:val="0"/>
        <w:autoSpaceDE w:val="0"/>
        <w:autoSpaceDN w:val="0"/>
        <w:adjustRightInd w:val="0"/>
        <w:spacing w:after="0" w:line="360" w:lineRule="auto"/>
        <w:ind w:right="-1130"/>
        <w:jc w:val="both"/>
        <w:rPr>
          <w:rFonts w:ascii="Times New Roman" w:hAnsi="Times New Roman"/>
          <w:sz w:val="26"/>
          <w:szCs w:val="26"/>
        </w:rPr>
      </w:pPr>
      <w:r>
        <w:rPr>
          <w:rFonts w:ascii="Times New Roman" w:hAnsi="Times New Roman"/>
          <w:sz w:val="26"/>
          <w:szCs w:val="26"/>
        </w:rPr>
        <w:tab/>
        <w:t>2. Specifications</w:t>
      </w:r>
    </w:p>
    <w:p w:rsidR="00AB3709" w:rsidRDefault="00AB3709" w:rsidP="00AB3709">
      <w:pPr>
        <w:widowControl w:val="0"/>
        <w:autoSpaceDE w:val="0"/>
        <w:autoSpaceDN w:val="0"/>
        <w:adjustRightInd w:val="0"/>
        <w:spacing w:after="0" w:line="360" w:lineRule="auto"/>
        <w:ind w:right="-1130"/>
        <w:jc w:val="both"/>
        <w:rPr>
          <w:rFonts w:ascii="Times New Roman" w:hAnsi="Times New Roman"/>
          <w:sz w:val="26"/>
          <w:szCs w:val="26"/>
        </w:rPr>
      </w:pPr>
      <w:r>
        <w:rPr>
          <w:rFonts w:ascii="Times New Roman" w:hAnsi="Times New Roman"/>
          <w:sz w:val="26"/>
          <w:szCs w:val="26"/>
        </w:rPr>
        <w:tab/>
        <w:t>3. Cost of materials</w:t>
      </w:r>
    </w:p>
    <w:p w:rsidR="00AB3709" w:rsidRDefault="00AB3709" w:rsidP="00AB3709">
      <w:pPr>
        <w:widowControl w:val="0"/>
        <w:autoSpaceDE w:val="0"/>
        <w:autoSpaceDN w:val="0"/>
        <w:adjustRightInd w:val="0"/>
        <w:spacing w:after="0" w:line="360" w:lineRule="auto"/>
        <w:ind w:right="-1130"/>
        <w:jc w:val="both"/>
        <w:rPr>
          <w:rFonts w:ascii="Times New Roman" w:hAnsi="Times New Roman"/>
          <w:sz w:val="26"/>
          <w:szCs w:val="26"/>
        </w:rPr>
      </w:pPr>
      <w:r>
        <w:rPr>
          <w:rFonts w:ascii="Times New Roman" w:hAnsi="Times New Roman"/>
          <w:sz w:val="26"/>
          <w:szCs w:val="26"/>
        </w:rPr>
        <w:tab/>
        <w:t>4. Estimate</w:t>
      </w:r>
    </w:p>
    <w:p w:rsidR="00AB3709" w:rsidRDefault="00AB3709" w:rsidP="00AB3709">
      <w:pPr>
        <w:spacing w:line="360" w:lineRule="auto"/>
        <w:jc w:val="both"/>
        <w:rPr>
          <w:rFonts w:ascii="Times New Roman" w:hAnsi="Times New Roman"/>
          <w:b/>
          <w:sz w:val="26"/>
          <w:szCs w:val="26"/>
        </w:rPr>
      </w:pPr>
      <w:r>
        <w:rPr>
          <w:rFonts w:ascii="Times New Roman" w:hAnsi="Times New Roman"/>
          <w:b/>
          <w:sz w:val="26"/>
          <w:szCs w:val="26"/>
        </w:rPr>
        <w:t>7. What is the qualification of a contractor?</w:t>
      </w:r>
      <w:r w:rsidRPr="009970CC">
        <w:rPr>
          <w:rFonts w:ascii="Times New Roman" w:hAnsi="Times New Roman"/>
          <w:b/>
          <w:sz w:val="26"/>
          <w:szCs w:val="26"/>
        </w:rPr>
        <w:t xml:space="preserve"> </w:t>
      </w:r>
      <w:r>
        <w:rPr>
          <w:rFonts w:ascii="Times New Roman" w:hAnsi="Times New Roman"/>
          <w:b/>
          <w:sz w:val="26"/>
          <w:szCs w:val="26"/>
        </w:rPr>
        <w:t>(</w:t>
      </w:r>
      <w:r w:rsidRPr="00A26614">
        <w:rPr>
          <w:rFonts w:ascii="Times New Roman" w:hAnsi="Times New Roman"/>
          <w:b/>
          <w:sz w:val="26"/>
          <w:szCs w:val="26"/>
        </w:rPr>
        <w:t>Nov/Dec 201</w:t>
      </w:r>
      <w:r>
        <w:rPr>
          <w:rFonts w:ascii="Times New Roman" w:hAnsi="Times New Roman"/>
          <w:b/>
          <w:sz w:val="26"/>
          <w:szCs w:val="26"/>
        </w:rPr>
        <w:t>3)</w:t>
      </w:r>
    </w:p>
    <w:p w:rsidR="00AB3709" w:rsidRPr="00677885" w:rsidRDefault="00AB3709" w:rsidP="00AB3709">
      <w:pPr>
        <w:spacing w:line="360" w:lineRule="auto"/>
        <w:jc w:val="both"/>
        <w:rPr>
          <w:rFonts w:ascii="Times New Roman" w:hAnsi="Times New Roman"/>
          <w:sz w:val="26"/>
          <w:szCs w:val="26"/>
        </w:rPr>
      </w:pPr>
      <w:r>
        <w:rPr>
          <w:rFonts w:ascii="Times New Roman" w:hAnsi="Times New Roman"/>
          <w:b/>
          <w:sz w:val="26"/>
          <w:szCs w:val="26"/>
        </w:rPr>
        <w:tab/>
      </w:r>
      <w:r w:rsidRPr="00677885">
        <w:rPr>
          <w:rFonts w:ascii="Times New Roman" w:hAnsi="Times New Roman"/>
          <w:sz w:val="26"/>
          <w:szCs w:val="26"/>
        </w:rPr>
        <w:t xml:space="preserve">SSLC with </w:t>
      </w:r>
      <w:r>
        <w:rPr>
          <w:rFonts w:ascii="Times New Roman" w:hAnsi="Times New Roman"/>
          <w:sz w:val="26"/>
          <w:szCs w:val="26"/>
        </w:rPr>
        <w:t>five years experience in construction or Diploma with 3 years experience in construction field.</w:t>
      </w:r>
    </w:p>
    <w:p w:rsidR="00AB3709" w:rsidRDefault="00AB3709" w:rsidP="00AB3709">
      <w:pPr>
        <w:spacing w:line="360" w:lineRule="auto"/>
        <w:jc w:val="both"/>
        <w:rPr>
          <w:rFonts w:ascii="Times New Roman" w:hAnsi="Times New Roman"/>
          <w:b/>
          <w:sz w:val="26"/>
          <w:szCs w:val="26"/>
        </w:rPr>
      </w:pPr>
      <w:r>
        <w:rPr>
          <w:rFonts w:ascii="Times New Roman" w:hAnsi="Times New Roman"/>
          <w:b/>
          <w:sz w:val="26"/>
          <w:szCs w:val="26"/>
        </w:rPr>
        <w:t>8. Write standard size of batch box or Farma.</w:t>
      </w:r>
      <w:r w:rsidRPr="009970CC">
        <w:rPr>
          <w:rFonts w:ascii="Times New Roman" w:hAnsi="Times New Roman"/>
          <w:b/>
          <w:sz w:val="26"/>
          <w:szCs w:val="26"/>
        </w:rPr>
        <w:t xml:space="preserve"> </w:t>
      </w:r>
      <w:r>
        <w:rPr>
          <w:rFonts w:ascii="Times New Roman" w:hAnsi="Times New Roman"/>
          <w:b/>
          <w:sz w:val="26"/>
          <w:szCs w:val="26"/>
        </w:rPr>
        <w:t>(</w:t>
      </w:r>
      <w:r w:rsidRPr="00A26614">
        <w:rPr>
          <w:rFonts w:ascii="Times New Roman" w:hAnsi="Times New Roman"/>
          <w:b/>
          <w:sz w:val="26"/>
          <w:szCs w:val="26"/>
        </w:rPr>
        <w:t>Nov/Dec 201</w:t>
      </w:r>
      <w:r>
        <w:rPr>
          <w:rFonts w:ascii="Times New Roman" w:hAnsi="Times New Roman"/>
          <w:b/>
          <w:sz w:val="26"/>
          <w:szCs w:val="26"/>
        </w:rPr>
        <w:t>3)</w:t>
      </w:r>
    </w:p>
    <w:p w:rsidR="00AB3709" w:rsidRPr="00CB5AA7" w:rsidRDefault="00AB3709" w:rsidP="00AB3709">
      <w:pPr>
        <w:widowControl w:val="0"/>
        <w:autoSpaceDE w:val="0"/>
        <w:autoSpaceDN w:val="0"/>
        <w:adjustRightInd w:val="0"/>
        <w:spacing w:after="0" w:line="360" w:lineRule="auto"/>
        <w:ind w:left="100" w:right="79" w:firstLine="80"/>
        <w:jc w:val="both"/>
        <w:rPr>
          <w:rFonts w:ascii="Times New Roman" w:hAnsi="Times New Roman"/>
          <w:sz w:val="26"/>
          <w:szCs w:val="26"/>
        </w:rPr>
      </w:pPr>
      <w:r w:rsidRPr="00CB5AA7">
        <w:rPr>
          <w:rFonts w:ascii="Times New Roman" w:hAnsi="Times New Roman"/>
          <w:sz w:val="26"/>
          <w:szCs w:val="26"/>
        </w:rPr>
        <w:t xml:space="preserve">Standard size of Batch box (or) Farma </w:t>
      </w:r>
      <w:r>
        <w:rPr>
          <w:rFonts w:ascii="Times New Roman" w:hAnsi="Times New Roman"/>
          <w:sz w:val="26"/>
          <w:szCs w:val="26"/>
        </w:rPr>
        <w:t xml:space="preserve">  </w:t>
      </w:r>
      <w:r w:rsidRPr="00CB5AA7">
        <w:rPr>
          <w:rFonts w:ascii="Times New Roman" w:hAnsi="Times New Roman"/>
          <w:sz w:val="26"/>
          <w:szCs w:val="26"/>
        </w:rPr>
        <w:t>= 1ft</w:t>
      </w:r>
      <w:r>
        <w:rPr>
          <w:rFonts w:ascii="Times New Roman" w:hAnsi="Times New Roman"/>
          <w:sz w:val="26"/>
          <w:szCs w:val="26"/>
        </w:rPr>
        <w:t xml:space="preserve"> </w:t>
      </w:r>
      <w:r w:rsidRPr="00CB5AA7">
        <w:rPr>
          <w:rFonts w:ascii="Times New Roman" w:hAnsi="Times New Roman"/>
          <w:sz w:val="26"/>
          <w:szCs w:val="26"/>
        </w:rPr>
        <w:t>x1ft</w:t>
      </w:r>
      <w:r>
        <w:rPr>
          <w:rFonts w:ascii="Times New Roman" w:hAnsi="Times New Roman"/>
          <w:sz w:val="26"/>
          <w:szCs w:val="26"/>
        </w:rPr>
        <w:t xml:space="preserve"> </w:t>
      </w:r>
      <w:r w:rsidRPr="00CB5AA7">
        <w:rPr>
          <w:rFonts w:ascii="Times New Roman" w:hAnsi="Times New Roman"/>
          <w:sz w:val="26"/>
          <w:szCs w:val="26"/>
        </w:rPr>
        <w:t>x 1.25ft</w: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sidRPr="00CB5AA7">
        <w:rPr>
          <w:rFonts w:ascii="Times New Roman" w:hAnsi="Times New Roman"/>
          <w:sz w:val="26"/>
          <w:szCs w:val="26"/>
        </w:rPr>
        <w:t>= 1.25 cu.</w:t>
      </w:r>
      <w:r>
        <w:rPr>
          <w:rFonts w:ascii="Times New Roman" w:hAnsi="Times New Roman"/>
          <w:sz w:val="26"/>
          <w:szCs w:val="26"/>
        </w:rPr>
        <w:t xml:space="preserve"> </w:t>
      </w:r>
      <w:r w:rsidRPr="00CB5AA7">
        <w:rPr>
          <w:rFonts w:ascii="Times New Roman" w:hAnsi="Times New Roman"/>
          <w:sz w:val="26"/>
          <w:szCs w:val="26"/>
        </w:rPr>
        <w:t>ft</w:t>
      </w:r>
    </w:p>
    <w:p w:rsidR="00AB3709" w:rsidRPr="00CB5AA7" w:rsidRDefault="00AB3709" w:rsidP="00AB3709">
      <w:pPr>
        <w:widowControl w:val="0"/>
        <w:autoSpaceDE w:val="0"/>
        <w:autoSpaceDN w:val="0"/>
        <w:adjustRightInd w:val="0"/>
        <w:spacing w:after="0" w:line="360" w:lineRule="auto"/>
        <w:ind w:left="100" w:right="79" w:firstLine="80"/>
        <w:jc w:val="both"/>
        <w:rPr>
          <w:rFonts w:ascii="Times New Roman" w:hAnsi="Times New Roman"/>
          <w:sz w:val="26"/>
          <w:szCs w:val="26"/>
        </w:rPr>
      </w:pPr>
      <w:r w:rsidRPr="00CB5AA7">
        <w:rPr>
          <w:rFonts w:ascii="Times New Roman" w:hAnsi="Times New Roman"/>
          <w:sz w:val="26"/>
          <w:szCs w:val="26"/>
        </w:rPr>
        <w:tab/>
      </w:r>
      <w:r w:rsidRPr="00CB5AA7">
        <w:rPr>
          <w:rFonts w:ascii="Times New Roman" w:hAnsi="Times New Roman"/>
          <w:sz w:val="26"/>
          <w:szCs w:val="26"/>
        </w:rPr>
        <w:tab/>
      </w:r>
      <w:r w:rsidRPr="00CB5AA7">
        <w:rPr>
          <w:rFonts w:ascii="Times New Roman" w:hAnsi="Times New Roman"/>
          <w:sz w:val="26"/>
          <w:szCs w:val="26"/>
        </w:rPr>
        <w:tab/>
      </w:r>
      <w:r w:rsidRPr="00CB5AA7">
        <w:rPr>
          <w:rFonts w:ascii="Times New Roman" w:hAnsi="Times New Roman"/>
          <w:sz w:val="26"/>
          <w:szCs w:val="26"/>
        </w:rPr>
        <w:tab/>
      </w:r>
      <w:r w:rsidRPr="00CB5AA7">
        <w:rPr>
          <w:rFonts w:ascii="Times New Roman" w:hAnsi="Times New Roman"/>
          <w:sz w:val="26"/>
          <w:szCs w:val="26"/>
        </w:rPr>
        <w:tab/>
        <w:t xml:space="preserve">   </w:t>
      </w:r>
      <w:r>
        <w:rPr>
          <w:rFonts w:ascii="Times New Roman" w:hAnsi="Times New Roman"/>
          <w:sz w:val="26"/>
          <w:szCs w:val="26"/>
        </w:rPr>
        <w:t xml:space="preserve">           </w:t>
      </w:r>
      <w:r w:rsidRPr="00CB5AA7">
        <w:rPr>
          <w:rFonts w:ascii="Times New Roman" w:hAnsi="Times New Roman"/>
          <w:sz w:val="26"/>
          <w:szCs w:val="26"/>
        </w:rPr>
        <w:t>= 0.3048x0.3048x0.381= 0.0353cu.m</w:t>
      </w:r>
    </w:p>
    <w:p w:rsidR="00AB3709" w:rsidRDefault="00AB3709" w:rsidP="00AB3709">
      <w:pPr>
        <w:spacing w:line="360" w:lineRule="auto"/>
        <w:jc w:val="both"/>
        <w:rPr>
          <w:rFonts w:ascii="Times New Roman" w:hAnsi="Times New Roman"/>
          <w:b/>
          <w:sz w:val="26"/>
          <w:szCs w:val="26"/>
        </w:rPr>
      </w:pPr>
    </w:p>
    <w:p w:rsidR="00AB3709" w:rsidRDefault="00AB3709" w:rsidP="00AB3709">
      <w:pPr>
        <w:spacing w:line="360" w:lineRule="auto"/>
        <w:jc w:val="both"/>
        <w:rPr>
          <w:rFonts w:ascii="Times New Roman" w:hAnsi="Times New Roman"/>
          <w:b/>
          <w:sz w:val="26"/>
          <w:szCs w:val="26"/>
        </w:rPr>
      </w:pPr>
      <w:r>
        <w:rPr>
          <w:rFonts w:ascii="Times New Roman" w:hAnsi="Times New Roman"/>
          <w:b/>
          <w:sz w:val="26"/>
          <w:szCs w:val="26"/>
        </w:rPr>
        <w:t>9. State the general specification of damp proof course. (May/June</w:t>
      </w:r>
      <w:r w:rsidRPr="00A26614">
        <w:rPr>
          <w:rFonts w:ascii="Times New Roman" w:hAnsi="Times New Roman"/>
          <w:b/>
          <w:sz w:val="26"/>
          <w:szCs w:val="26"/>
        </w:rPr>
        <w:t xml:space="preserve"> 201</w:t>
      </w:r>
      <w:r>
        <w:rPr>
          <w:rFonts w:ascii="Times New Roman" w:hAnsi="Times New Roman"/>
          <w:b/>
          <w:sz w:val="26"/>
          <w:szCs w:val="26"/>
        </w:rPr>
        <w:t>3)</w:t>
      </w:r>
    </w:p>
    <w:p w:rsidR="00AB3709" w:rsidRPr="009970CC" w:rsidRDefault="00AB3709" w:rsidP="00AB3709">
      <w:pPr>
        <w:tabs>
          <w:tab w:val="left" w:pos="720"/>
          <w:tab w:val="left" w:pos="2160"/>
          <w:tab w:val="left" w:pos="2880"/>
          <w:tab w:val="left" w:pos="3600"/>
          <w:tab w:val="left" w:pos="4320"/>
          <w:tab w:val="left" w:pos="5040"/>
          <w:tab w:val="left" w:pos="5895"/>
        </w:tabs>
        <w:spacing w:line="360" w:lineRule="auto"/>
        <w:rPr>
          <w:rFonts w:ascii="Times New Roman" w:hAnsi="Times New Roman"/>
          <w:sz w:val="26"/>
          <w:szCs w:val="26"/>
        </w:rPr>
      </w:pPr>
      <w:r>
        <w:rPr>
          <w:rFonts w:ascii="Times New Roman" w:hAnsi="Times New Roman"/>
          <w:sz w:val="26"/>
          <w:szCs w:val="26"/>
        </w:rPr>
        <w:tab/>
      </w:r>
      <w:r w:rsidRPr="009970CC">
        <w:rPr>
          <w:rFonts w:ascii="Times New Roman" w:hAnsi="Times New Roman"/>
          <w:sz w:val="26"/>
          <w:szCs w:val="26"/>
        </w:rPr>
        <w:t>D.P.C shall be 2.5c</w:t>
      </w:r>
      <w:r>
        <w:rPr>
          <w:rFonts w:ascii="Times New Roman" w:hAnsi="Times New Roman"/>
          <w:sz w:val="26"/>
          <w:szCs w:val="26"/>
        </w:rPr>
        <w:t>m thick cement concrete 1:1 1/2</w:t>
      </w:r>
      <w:r w:rsidRPr="009970CC">
        <w:rPr>
          <w:rFonts w:ascii="Times New Roman" w:hAnsi="Times New Roman"/>
          <w:sz w:val="26"/>
          <w:szCs w:val="26"/>
        </w:rPr>
        <w:t>:3 mixed with standard water proofing materials as specified &amp; Painted with two coats of bitumen</w:t>
      </w:r>
      <w:r>
        <w:rPr>
          <w:rFonts w:ascii="Times New Roman" w:hAnsi="Times New Roman"/>
          <w:sz w:val="26"/>
          <w:szCs w:val="26"/>
        </w:rPr>
        <w:t>.</w:t>
      </w:r>
    </w:p>
    <w:p w:rsidR="00AB3709" w:rsidRDefault="00AB3709" w:rsidP="00AB3709">
      <w:pPr>
        <w:spacing w:line="360" w:lineRule="auto"/>
        <w:jc w:val="both"/>
        <w:rPr>
          <w:rFonts w:ascii="Times New Roman" w:hAnsi="Times New Roman"/>
          <w:b/>
          <w:sz w:val="26"/>
          <w:szCs w:val="26"/>
        </w:rPr>
      </w:pPr>
      <w:r>
        <w:rPr>
          <w:rFonts w:ascii="Times New Roman" w:hAnsi="Times New Roman"/>
          <w:b/>
          <w:sz w:val="26"/>
          <w:szCs w:val="26"/>
        </w:rPr>
        <w:t xml:space="preserve">10. </w:t>
      </w:r>
      <w:r w:rsidRPr="00A708C7">
        <w:rPr>
          <w:rFonts w:ascii="Times New Roman" w:hAnsi="Times New Roman"/>
          <w:b/>
          <w:sz w:val="26"/>
          <w:szCs w:val="26"/>
        </w:rPr>
        <w:t xml:space="preserve">What is earnest money deposit? </w:t>
      </w:r>
      <w:r>
        <w:rPr>
          <w:rFonts w:ascii="Times New Roman" w:hAnsi="Times New Roman"/>
          <w:b/>
          <w:sz w:val="26"/>
          <w:szCs w:val="26"/>
        </w:rPr>
        <w:t>(May/June</w:t>
      </w:r>
      <w:r w:rsidRPr="00A26614">
        <w:rPr>
          <w:rFonts w:ascii="Times New Roman" w:hAnsi="Times New Roman"/>
          <w:b/>
          <w:sz w:val="26"/>
          <w:szCs w:val="26"/>
        </w:rPr>
        <w:t xml:space="preserve"> 201</w:t>
      </w:r>
      <w:r>
        <w:rPr>
          <w:rFonts w:ascii="Times New Roman" w:hAnsi="Times New Roman"/>
          <w:b/>
          <w:sz w:val="26"/>
          <w:szCs w:val="26"/>
        </w:rPr>
        <w:t xml:space="preserve">3, </w:t>
      </w:r>
      <w:r w:rsidRPr="00A708C7">
        <w:rPr>
          <w:rFonts w:ascii="Times New Roman" w:hAnsi="Times New Roman"/>
          <w:b/>
          <w:sz w:val="26"/>
          <w:szCs w:val="26"/>
        </w:rPr>
        <w:t>May/June 2009</w:t>
      </w:r>
      <w:r>
        <w:rPr>
          <w:rFonts w:ascii="Times New Roman" w:hAnsi="Times New Roman"/>
          <w:b/>
          <w:sz w:val="26"/>
          <w:szCs w:val="26"/>
        </w:rPr>
        <w:t>)</w:t>
      </w:r>
    </w:p>
    <w:p w:rsidR="00AB3709" w:rsidRDefault="00AB3709" w:rsidP="00AB3709">
      <w:pPr>
        <w:spacing w:line="360" w:lineRule="auto"/>
        <w:ind w:firstLine="360"/>
        <w:rPr>
          <w:rFonts w:ascii="Times New Roman" w:hAnsi="Times New Roman"/>
          <w:sz w:val="26"/>
          <w:szCs w:val="26"/>
        </w:rPr>
      </w:pPr>
      <w:r w:rsidRPr="001F2D95">
        <w:rPr>
          <w:rFonts w:ascii="Times New Roman" w:hAnsi="Times New Roman"/>
          <w:sz w:val="26"/>
          <w:szCs w:val="26"/>
        </w:rPr>
        <w:t>While submitting a tender the contractor is to deposit a certain amount 2 % of the estimated cost with the department. That is earnest money as guarantee of the tender. This is known as earnest money.</w:t>
      </w:r>
    </w:p>
    <w:p w:rsidR="00AB3709" w:rsidRPr="00CB5AA7" w:rsidRDefault="00AB3709" w:rsidP="00AB3709">
      <w:pPr>
        <w:pStyle w:val="BodyText"/>
        <w:spacing w:line="360" w:lineRule="auto"/>
        <w:rPr>
          <w:rFonts w:ascii="Times New Roman" w:hAnsi="Times New Roman"/>
          <w:b/>
          <w:bCs/>
          <w:sz w:val="26"/>
          <w:szCs w:val="26"/>
        </w:rPr>
      </w:pPr>
      <w:r>
        <w:rPr>
          <w:rFonts w:ascii="Times New Roman" w:hAnsi="Times New Roman"/>
          <w:b/>
          <w:bCs/>
          <w:sz w:val="26"/>
          <w:szCs w:val="26"/>
        </w:rPr>
        <w:lastRenderedPageBreak/>
        <w:t>11.</w:t>
      </w:r>
      <w:r w:rsidRPr="00CB5AA7">
        <w:rPr>
          <w:rFonts w:ascii="Times New Roman" w:hAnsi="Times New Roman"/>
          <w:b/>
          <w:bCs/>
          <w:sz w:val="26"/>
          <w:szCs w:val="26"/>
        </w:rPr>
        <w:t xml:space="preserve"> What is the object of specification?</w:t>
      </w:r>
      <w:r w:rsidRPr="00CB5AA7">
        <w:rPr>
          <w:rFonts w:ascii="Times New Roman" w:hAnsi="Times New Roman"/>
          <w:b/>
          <w:sz w:val="26"/>
          <w:szCs w:val="26"/>
        </w:rPr>
        <w:t xml:space="preserve"> (May/June 2014)</w:t>
      </w:r>
    </w:p>
    <w:p w:rsidR="00AB3709" w:rsidRPr="00CB5AA7" w:rsidRDefault="00AB3709" w:rsidP="00DF2FF1">
      <w:pPr>
        <w:pStyle w:val="BodyText"/>
        <w:numPr>
          <w:ilvl w:val="0"/>
          <w:numId w:val="17"/>
        </w:numPr>
        <w:spacing w:after="0" w:line="360" w:lineRule="auto"/>
        <w:jc w:val="both"/>
        <w:rPr>
          <w:rFonts w:ascii="Times New Roman" w:hAnsi="Times New Roman"/>
          <w:sz w:val="26"/>
          <w:szCs w:val="26"/>
        </w:rPr>
      </w:pPr>
      <w:r w:rsidRPr="00CB5AA7">
        <w:rPr>
          <w:rFonts w:ascii="Times New Roman" w:hAnsi="Times New Roman"/>
          <w:sz w:val="26"/>
          <w:szCs w:val="26"/>
        </w:rPr>
        <w:t>Quality</w:t>
      </w:r>
    </w:p>
    <w:p w:rsidR="00AB3709" w:rsidRPr="00CB5AA7" w:rsidRDefault="00AB3709" w:rsidP="00DF2FF1">
      <w:pPr>
        <w:pStyle w:val="BodyText"/>
        <w:numPr>
          <w:ilvl w:val="0"/>
          <w:numId w:val="17"/>
        </w:numPr>
        <w:spacing w:after="0" w:line="360" w:lineRule="auto"/>
        <w:jc w:val="both"/>
        <w:rPr>
          <w:rFonts w:ascii="Times New Roman" w:hAnsi="Times New Roman"/>
          <w:sz w:val="26"/>
          <w:szCs w:val="26"/>
        </w:rPr>
      </w:pPr>
      <w:r w:rsidRPr="00CB5AA7">
        <w:rPr>
          <w:rFonts w:ascii="Times New Roman" w:hAnsi="Times New Roman"/>
          <w:sz w:val="26"/>
          <w:szCs w:val="26"/>
        </w:rPr>
        <w:t>Instruction</w:t>
      </w:r>
    </w:p>
    <w:p w:rsidR="00AB3709" w:rsidRPr="00A03098" w:rsidRDefault="00AB3709" w:rsidP="00DF2FF1">
      <w:pPr>
        <w:pStyle w:val="BodyText"/>
        <w:numPr>
          <w:ilvl w:val="0"/>
          <w:numId w:val="17"/>
        </w:numPr>
        <w:spacing w:line="360" w:lineRule="auto"/>
        <w:jc w:val="both"/>
        <w:rPr>
          <w:rFonts w:ascii="Times New Roman" w:hAnsi="Times New Roman"/>
          <w:sz w:val="26"/>
          <w:szCs w:val="26"/>
        </w:rPr>
      </w:pPr>
      <w:r w:rsidRPr="00CB5AA7">
        <w:rPr>
          <w:rFonts w:ascii="Times New Roman" w:hAnsi="Times New Roman"/>
          <w:sz w:val="26"/>
          <w:szCs w:val="26"/>
        </w:rPr>
        <w:t>Aim of the project</w:t>
      </w:r>
    </w:p>
    <w:p w:rsidR="00AB3709" w:rsidRPr="00A708C7" w:rsidRDefault="00AB3709" w:rsidP="00AB3709">
      <w:pPr>
        <w:spacing w:line="360" w:lineRule="auto"/>
        <w:jc w:val="both"/>
        <w:rPr>
          <w:rFonts w:ascii="Times New Roman" w:hAnsi="Times New Roman"/>
          <w:b/>
          <w:sz w:val="26"/>
          <w:szCs w:val="26"/>
        </w:rPr>
      </w:pPr>
      <w:r>
        <w:rPr>
          <w:rFonts w:ascii="Times New Roman" w:hAnsi="Times New Roman"/>
          <w:b/>
          <w:sz w:val="26"/>
          <w:szCs w:val="26"/>
        </w:rPr>
        <w:t>12</w:t>
      </w:r>
      <w:r w:rsidRPr="00A708C7">
        <w:rPr>
          <w:rFonts w:ascii="Times New Roman" w:hAnsi="Times New Roman"/>
          <w:b/>
          <w:sz w:val="26"/>
          <w:szCs w:val="26"/>
        </w:rPr>
        <w:t>. What is prime cost</w:t>
      </w:r>
      <w:r>
        <w:rPr>
          <w:rFonts w:ascii="Times New Roman" w:hAnsi="Times New Roman"/>
          <w:b/>
          <w:sz w:val="26"/>
          <w:szCs w:val="26"/>
        </w:rPr>
        <w:t>?</w:t>
      </w:r>
      <w:r w:rsidRPr="00A708C7">
        <w:rPr>
          <w:rFonts w:ascii="Times New Roman" w:hAnsi="Times New Roman"/>
          <w:b/>
          <w:sz w:val="26"/>
          <w:szCs w:val="26"/>
        </w:rPr>
        <w:t xml:space="preserve"> </w:t>
      </w:r>
      <w:r>
        <w:rPr>
          <w:rFonts w:ascii="Times New Roman" w:hAnsi="Times New Roman"/>
          <w:b/>
          <w:sz w:val="26"/>
          <w:szCs w:val="26"/>
        </w:rPr>
        <w:t>(</w:t>
      </w:r>
      <w:r w:rsidRPr="00A708C7">
        <w:rPr>
          <w:rFonts w:ascii="Times New Roman" w:hAnsi="Times New Roman"/>
          <w:b/>
          <w:sz w:val="26"/>
          <w:szCs w:val="26"/>
        </w:rPr>
        <w:t>Nov/Dec 2011</w:t>
      </w:r>
      <w:r>
        <w:rPr>
          <w:rFonts w:ascii="Times New Roman" w:hAnsi="Times New Roman"/>
          <w:b/>
          <w:sz w:val="26"/>
          <w:szCs w:val="26"/>
        </w:rPr>
        <w:t>)</w:t>
      </w:r>
    </w:p>
    <w:p w:rsidR="00AB3709" w:rsidRPr="00A708C7" w:rsidRDefault="00AB3709" w:rsidP="00AB3709">
      <w:pPr>
        <w:spacing w:line="360" w:lineRule="auto"/>
        <w:jc w:val="both"/>
        <w:rPr>
          <w:rFonts w:ascii="Times New Roman" w:hAnsi="Times New Roman"/>
          <w:sz w:val="26"/>
          <w:szCs w:val="26"/>
        </w:rPr>
      </w:pPr>
      <w:r w:rsidRPr="00A708C7">
        <w:rPr>
          <w:rFonts w:ascii="Times New Roman" w:hAnsi="Times New Roman"/>
          <w:b/>
          <w:sz w:val="26"/>
          <w:szCs w:val="26"/>
        </w:rPr>
        <w:tab/>
      </w:r>
      <w:r w:rsidRPr="00A708C7">
        <w:rPr>
          <w:rFonts w:ascii="Times New Roman" w:hAnsi="Times New Roman"/>
          <w:sz w:val="26"/>
          <w:szCs w:val="26"/>
        </w:rPr>
        <w:t>Prime cost is the actual cost of articles at shop and refers to supply of articles only and not to the carrying out of work. It is not always possible at the time of estimate and even entering contract to specify exactly the types of articles required.</w:t>
      </w:r>
    </w:p>
    <w:p w:rsidR="00AB3709" w:rsidRPr="00B30732" w:rsidRDefault="00AB3709" w:rsidP="00DF2FF1">
      <w:pPr>
        <w:pStyle w:val="ListParagraph"/>
        <w:numPr>
          <w:ilvl w:val="0"/>
          <w:numId w:val="21"/>
        </w:numPr>
        <w:spacing w:line="360" w:lineRule="auto"/>
        <w:ind w:left="360"/>
        <w:jc w:val="both"/>
        <w:rPr>
          <w:rFonts w:ascii="Times New Roman" w:hAnsi="Times New Roman"/>
          <w:b/>
          <w:sz w:val="26"/>
          <w:szCs w:val="26"/>
        </w:rPr>
      </w:pPr>
      <w:r w:rsidRPr="00B30732">
        <w:rPr>
          <w:rFonts w:ascii="Times New Roman" w:hAnsi="Times New Roman"/>
          <w:b/>
          <w:sz w:val="26"/>
          <w:szCs w:val="26"/>
        </w:rPr>
        <w:t>What do you mean by overhead expenses? (Nov/Dec 2010)</w:t>
      </w:r>
      <w:r>
        <w:rPr>
          <w:rFonts w:ascii="Times New Roman" w:hAnsi="Times New Roman"/>
          <w:b/>
          <w:sz w:val="26"/>
          <w:szCs w:val="26"/>
        </w:rPr>
        <w:t xml:space="preserve"> (</w:t>
      </w:r>
      <w:r w:rsidRPr="00A26614">
        <w:rPr>
          <w:rFonts w:ascii="Times New Roman" w:hAnsi="Times New Roman"/>
          <w:b/>
          <w:sz w:val="26"/>
          <w:szCs w:val="26"/>
        </w:rPr>
        <w:t>Nov/Dec 201</w:t>
      </w:r>
      <w:r>
        <w:rPr>
          <w:rFonts w:ascii="Times New Roman" w:hAnsi="Times New Roman"/>
          <w:b/>
          <w:sz w:val="26"/>
          <w:szCs w:val="26"/>
        </w:rPr>
        <w:t>7)</w:t>
      </w:r>
    </w:p>
    <w:p w:rsidR="00AB3709" w:rsidRPr="00A26614" w:rsidRDefault="00AB3709" w:rsidP="00AB3709">
      <w:pPr>
        <w:spacing w:line="360" w:lineRule="auto"/>
        <w:ind w:firstLine="360"/>
        <w:rPr>
          <w:rFonts w:ascii="Times New Roman" w:hAnsi="Times New Roman"/>
          <w:sz w:val="26"/>
          <w:szCs w:val="26"/>
        </w:rPr>
      </w:pPr>
      <w:r w:rsidRPr="00A26614">
        <w:rPr>
          <w:rFonts w:ascii="Times New Roman" w:hAnsi="Times New Roman"/>
          <w:sz w:val="26"/>
          <w:szCs w:val="26"/>
        </w:rPr>
        <w:t>Overhead costs include general office expenses rents, axes, supervision &amp; other cost which are indirect expenses &amp; not productive expenses on the job.</w:t>
      </w:r>
    </w:p>
    <w:p w:rsidR="00AB3709" w:rsidRDefault="00AB3709" w:rsidP="00AB3709">
      <w:pPr>
        <w:spacing w:line="360" w:lineRule="auto"/>
        <w:jc w:val="both"/>
        <w:rPr>
          <w:rFonts w:ascii="Times New Roman" w:hAnsi="Times New Roman"/>
          <w:b/>
          <w:sz w:val="26"/>
          <w:szCs w:val="26"/>
        </w:rPr>
      </w:pPr>
      <w:r>
        <w:rPr>
          <w:rFonts w:ascii="Times New Roman" w:hAnsi="Times New Roman"/>
          <w:b/>
          <w:sz w:val="26"/>
          <w:szCs w:val="26"/>
        </w:rPr>
        <w:t>14</w:t>
      </w:r>
      <w:r w:rsidRPr="00A708C7">
        <w:rPr>
          <w:rFonts w:ascii="Times New Roman" w:hAnsi="Times New Roman"/>
          <w:b/>
          <w:sz w:val="26"/>
          <w:szCs w:val="26"/>
        </w:rPr>
        <w:t xml:space="preserve">. What is Lump sum contract? </w:t>
      </w:r>
      <w:r>
        <w:rPr>
          <w:rFonts w:ascii="Times New Roman" w:hAnsi="Times New Roman"/>
          <w:b/>
          <w:sz w:val="26"/>
          <w:szCs w:val="26"/>
        </w:rPr>
        <w:t>(</w:t>
      </w:r>
      <w:r w:rsidRPr="00A708C7">
        <w:rPr>
          <w:rFonts w:ascii="Times New Roman" w:hAnsi="Times New Roman"/>
          <w:b/>
          <w:sz w:val="26"/>
          <w:szCs w:val="26"/>
        </w:rPr>
        <w:t>May/June 2009/ Nov/Dec 2011/ May/June 2012</w:t>
      </w:r>
      <w:r>
        <w:rPr>
          <w:rFonts w:ascii="Times New Roman" w:hAnsi="Times New Roman"/>
          <w:b/>
          <w:sz w:val="26"/>
          <w:szCs w:val="26"/>
        </w:rPr>
        <w:t>)</w:t>
      </w:r>
    </w:p>
    <w:p w:rsidR="00AB3709" w:rsidRDefault="00AB3709" w:rsidP="00AB3709">
      <w:pPr>
        <w:tabs>
          <w:tab w:val="num" w:pos="720"/>
        </w:tabs>
        <w:spacing w:line="360" w:lineRule="auto"/>
        <w:ind w:firstLine="360"/>
        <w:rPr>
          <w:rFonts w:ascii="Times New Roman" w:hAnsi="Times New Roman"/>
          <w:b/>
          <w:sz w:val="26"/>
          <w:szCs w:val="26"/>
        </w:rPr>
      </w:pPr>
      <w:r w:rsidRPr="001F2D95">
        <w:rPr>
          <w:rFonts w:ascii="Times New Roman" w:hAnsi="Times New Roman"/>
          <w:sz w:val="26"/>
          <w:szCs w:val="26"/>
        </w:rPr>
        <w:t>In lump sum contract the contractor undertakes the construction of a specific work with all its contingencies to complete it in all respects with a specified time for a fixed amount</w:t>
      </w:r>
      <w:r>
        <w:rPr>
          <w:rFonts w:ascii="Times New Roman" w:hAnsi="Times New Roman"/>
          <w:sz w:val="26"/>
          <w:szCs w:val="26"/>
        </w:rPr>
        <w:t>.</w:t>
      </w:r>
    </w:p>
    <w:p w:rsidR="00AB3709" w:rsidRPr="00382E3A" w:rsidRDefault="00AB3709" w:rsidP="00DF2FF1">
      <w:pPr>
        <w:pStyle w:val="ListParagraph"/>
        <w:numPr>
          <w:ilvl w:val="0"/>
          <w:numId w:val="22"/>
        </w:numPr>
        <w:spacing w:line="360" w:lineRule="auto"/>
        <w:ind w:left="360"/>
        <w:jc w:val="both"/>
        <w:rPr>
          <w:rFonts w:ascii="Times New Roman" w:hAnsi="Times New Roman"/>
          <w:b/>
          <w:sz w:val="26"/>
          <w:szCs w:val="26"/>
        </w:rPr>
      </w:pPr>
      <w:r w:rsidRPr="00382E3A">
        <w:rPr>
          <w:rFonts w:ascii="Times New Roman" w:hAnsi="Times New Roman"/>
          <w:b/>
          <w:sz w:val="26"/>
          <w:szCs w:val="26"/>
        </w:rPr>
        <w:t xml:space="preserve">What is revenue income? </w:t>
      </w:r>
      <w:r>
        <w:rPr>
          <w:rFonts w:ascii="Times New Roman" w:hAnsi="Times New Roman"/>
          <w:b/>
          <w:sz w:val="26"/>
          <w:szCs w:val="26"/>
        </w:rPr>
        <w:t>(</w:t>
      </w:r>
      <w:r w:rsidRPr="00382E3A">
        <w:rPr>
          <w:rFonts w:ascii="Times New Roman" w:hAnsi="Times New Roman"/>
          <w:b/>
          <w:sz w:val="26"/>
          <w:szCs w:val="26"/>
        </w:rPr>
        <w:t>May/June 2012</w:t>
      </w:r>
      <w:r>
        <w:rPr>
          <w:rFonts w:ascii="Times New Roman" w:hAnsi="Times New Roman"/>
          <w:b/>
          <w:sz w:val="26"/>
          <w:szCs w:val="26"/>
        </w:rPr>
        <w:t>)</w:t>
      </w:r>
    </w:p>
    <w:p w:rsidR="00AB3709" w:rsidRPr="00B57BE3" w:rsidRDefault="00AB3709" w:rsidP="00AB3709">
      <w:pPr>
        <w:tabs>
          <w:tab w:val="num" w:pos="720"/>
        </w:tabs>
        <w:spacing w:line="360" w:lineRule="auto"/>
        <w:ind w:firstLine="360"/>
        <w:rPr>
          <w:rFonts w:ascii="Times New Roman" w:hAnsi="Times New Roman"/>
          <w:sz w:val="26"/>
          <w:szCs w:val="26"/>
        </w:rPr>
      </w:pPr>
      <w:r w:rsidRPr="00B57BE3">
        <w:rPr>
          <w:rFonts w:ascii="Times New Roman" w:hAnsi="Times New Roman"/>
          <w:sz w:val="26"/>
          <w:szCs w:val="26"/>
        </w:rPr>
        <w:t>Revenue is the gross increase in owner’s equity resulting from the operations and other activities of the business. It is calculated by multiplying the price of goods or services are sold by quantity.</w:t>
      </w:r>
    </w:p>
    <w:p w:rsidR="00AB3709" w:rsidRDefault="00AB3709" w:rsidP="00AB3709">
      <w:pPr>
        <w:spacing w:line="360" w:lineRule="auto"/>
        <w:jc w:val="center"/>
        <w:rPr>
          <w:rFonts w:ascii="Times New Roman" w:hAnsi="Times New Roman"/>
          <w:b/>
          <w:color w:val="000000"/>
          <w:sz w:val="26"/>
          <w:szCs w:val="26"/>
          <w:u w:val="single"/>
        </w:rPr>
      </w:pPr>
      <w:r>
        <w:rPr>
          <w:rFonts w:ascii="Times New Roman" w:hAnsi="Times New Roman"/>
          <w:b/>
          <w:color w:val="000000"/>
          <w:sz w:val="26"/>
          <w:szCs w:val="26"/>
          <w:u w:val="single"/>
        </w:rPr>
        <w:t>16</w:t>
      </w:r>
      <w:r w:rsidRPr="00A708C7">
        <w:rPr>
          <w:rFonts w:ascii="Times New Roman" w:hAnsi="Times New Roman"/>
          <w:b/>
          <w:color w:val="000000"/>
          <w:sz w:val="26"/>
          <w:szCs w:val="26"/>
          <w:u w:val="single"/>
        </w:rPr>
        <w:t>-MARKS</w:t>
      </w:r>
    </w:p>
    <w:p w:rsidR="00AB3709" w:rsidRDefault="00AB3709" w:rsidP="00DF2FF1">
      <w:pPr>
        <w:pStyle w:val="ListParagraph"/>
        <w:numPr>
          <w:ilvl w:val="0"/>
          <w:numId w:val="15"/>
        </w:numPr>
        <w:spacing w:line="360" w:lineRule="auto"/>
        <w:ind w:left="360"/>
        <w:rPr>
          <w:rFonts w:ascii="Times New Roman" w:hAnsi="Times New Roman"/>
          <w:b/>
          <w:color w:val="000000"/>
          <w:sz w:val="26"/>
          <w:szCs w:val="26"/>
        </w:rPr>
      </w:pPr>
      <w:r w:rsidRPr="008370FF">
        <w:rPr>
          <w:rFonts w:ascii="Times New Roman" w:hAnsi="Times New Roman"/>
          <w:b/>
          <w:color w:val="000000"/>
          <w:sz w:val="26"/>
          <w:szCs w:val="26"/>
        </w:rPr>
        <w:t>Des</w:t>
      </w:r>
      <w:r>
        <w:rPr>
          <w:rFonts w:ascii="Times New Roman" w:hAnsi="Times New Roman"/>
          <w:b/>
          <w:color w:val="000000"/>
          <w:sz w:val="26"/>
          <w:szCs w:val="26"/>
        </w:rPr>
        <w:t>cribe the detailed specifications of various items of works. ( May / June 2016, Nov / Dec 2015)</w:t>
      </w:r>
    </w:p>
    <w:p w:rsidR="00AB3709" w:rsidRDefault="00AB3709" w:rsidP="00DF2FF1">
      <w:pPr>
        <w:pStyle w:val="ListParagraph"/>
        <w:numPr>
          <w:ilvl w:val="0"/>
          <w:numId w:val="19"/>
        </w:numPr>
        <w:spacing w:line="360" w:lineRule="auto"/>
        <w:rPr>
          <w:rFonts w:ascii="Times New Roman" w:hAnsi="Times New Roman"/>
          <w:b/>
          <w:color w:val="000000"/>
          <w:sz w:val="26"/>
          <w:szCs w:val="26"/>
        </w:rPr>
      </w:pPr>
      <w:r>
        <w:rPr>
          <w:rFonts w:ascii="Times New Roman" w:hAnsi="Times New Roman"/>
          <w:b/>
          <w:color w:val="000000"/>
          <w:sz w:val="26"/>
          <w:szCs w:val="26"/>
        </w:rPr>
        <w:t xml:space="preserve">Reinforced cement concrete </w:t>
      </w:r>
    </w:p>
    <w:p w:rsidR="00AB3709" w:rsidRDefault="00AB3709" w:rsidP="00DF2FF1">
      <w:pPr>
        <w:pStyle w:val="ListParagraph"/>
        <w:numPr>
          <w:ilvl w:val="0"/>
          <w:numId w:val="19"/>
        </w:numPr>
        <w:spacing w:line="360" w:lineRule="auto"/>
        <w:rPr>
          <w:rFonts w:ascii="Times New Roman" w:hAnsi="Times New Roman"/>
          <w:b/>
          <w:color w:val="000000"/>
          <w:sz w:val="26"/>
          <w:szCs w:val="26"/>
        </w:rPr>
      </w:pPr>
      <w:r>
        <w:rPr>
          <w:rFonts w:ascii="Times New Roman" w:hAnsi="Times New Roman"/>
          <w:b/>
          <w:color w:val="000000"/>
          <w:sz w:val="26"/>
          <w:szCs w:val="26"/>
        </w:rPr>
        <w:t>Colour washing</w:t>
      </w:r>
    </w:p>
    <w:p w:rsidR="00AB3709" w:rsidRDefault="00AB3709" w:rsidP="00DF2FF1">
      <w:pPr>
        <w:pStyle w:val="ListParagraph"/>
        <w:numPr>
          <w:ilvl w:val="0"/>
          <w:numId w:val="19"/>
        </w:numPr>
        <w:spacing w:line="360" w:lineRule="auto"/>
        <w:rPr>
          <w:rFonts w:ascii="Times New Roman" w:hAnsi="Times New Roman"/>
          <w:b/>
          <w:color w:val="000000"/>
          <w:sz w:val="26"/>
          <w:szCs w:val="26"/>
        </w:rPr>
      </w:pPr>
      <w:r>
        <w:rPr>
          <w:rFonts w:ascii="Times New Roman" w:hAnsi="Times New Roman"/>
          <w:b/>
          <w:color w:val="000000"/>
          <w:sz w:val="26"/>
          <w:szCs w:val="26"/>
        </w:rPr>
        <w:t>Brick work 1</w:t>
      </w:r>
      <w:r w:rsidRPr="003761D3">
        <w:rPr>
          <w:rFonts w:ascii="Times New Roman" w:hAnsi="Times New Roman"/>
          <w:b/>
          <w:color w:val="000000"/>
          <w:sz w:val="26"/>
          <w:szCs w:val="26"/>
          <w:vertAlign w:val="superscript"/>
        </w:rPr>
        <w:t>st</w:t>
      </w:r>
      <w:r>
        <w:rPr>
          <w:rFonts w:ascii="Times New Roman" w:hAnsi="Times New Roman"/>
          <w:b/>
          <w:color w:val="000000"/>
          <w:sz w:val="26"/>
          <w:szCs w:val="26"/>
        </w:rPr>
        <w:t xml:space="preserve"> class</w:t>
      </w:r>
    </w:p>
    <w:p w:rsidR="00AB3709" w:rsidRDefault="00AB3709" w:rsidP="00DF2FF1">
      <w:pPr>
        <w:pStyle w:val="ListParagraph"/>
        <w:numPr>
          <w:ilvl w:val="0"/>
          <w:numId w:val="19"/>
        </w:num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Plastering cement mortar</w:t>
      </w:r>
    </w:p>
    <w:p w:rsidR="00AB3709" w:rsidRDefault="00AB3709" w:rsidP="00DF2FF1">
      <w:pPr>
        <w:pStyle w:val="ListParagraph"/>
        <w:numPr>
          <w:ilvl w:val="0"/>
          <w:numId w:val="15"/>
        </w:numPr>
        <w:spacing w:line="360" w:lineRule="auto"/>
        <w:ind w:left="360"/>
        <w:rPr>
          <w:rFonts w:ascii="Times New Roman" w:hAnsi="Times New Roman"/>
          <w:b/>
          <w:color w:val="000000"/>
          <w:sz w:val="26"/>
          <w:szCs w:val="26"/>
        </w:rPr>
      </w:pPr>
      <w:r w:rsidRPr="008370FF">
        <w:rPr>
          <w:rFonts w:ascii="Times New Roman" w:hAnsi="Times New Roman"/>
          <w:b/>
          <w:color w:val="000000"/>
          <w:sz w:val="26"/>
          <w:szCs w:val="26"/>
        </w:rPr>
        <w:t>Des</w:t>
      </w:r>
      <w:r>
        <w:rPr>
          <w:rFonts w:ascii="Times New Roman" w:hAnsi="Times New Roman"/>
          <w:b/>
          <w:color w:val="000000"/>
          <w:sz w:val="26"/>
          <w:szCs w:val="26"/>
        </w:rPr>
        <w:t>cribe the detailed specifications of the following. (Nov / Dec 2013)</w:t>
      </w:r>
    </w:p>
    <w:p w:rsidR="00AB3709" w:rsidRDefault="00AB3709" w:rsidP="00DF2FF1">
      <w:pPr>
        <w:pStyle w:val="ListParagraph"/>
        <w:numPr>
          <w:ilvl w:val="1"/>
          <w:numId w:val="18"/>
        </w:numPr>
        <w:spacing w:line="360" w:lineRule="auto"/>
        <w:rPr>
          <w:rFonts w:ascii="Times New Roman" w:hAnsi="Times New Roman"/>
          <w:b/>
          <w:color w:val="000000"/>
          <w:sz w:val="26"/>
          <w:szCs w:val="26"/>
        </w:rPr>
      </w:pPr>
      <w:r>
        <w:rPr>
          <w:rFonts w:ascii="Times New Roman" w:hAnsi="Times New Roman"/>
          <w:b/>
          <w:color w:val="000000"/>
          <w:sz w:val="26"/>
          <w:szCs w:val="26"/>
        </w:rPr>
        <w:t>Cement concrete in foundation</w:t>
      </w:r>
    </w:p>
    <w:p w:rsidR="00AB3709" w:rsidRDefault="00AB3709" w:rsidP="00DF2FF1">
      <w:pPr>
        <w:pStyle w:val="ListParagraph"/>
        <w:numPr>
          <w:ilvl w:val="1"/>
          <w:numId w:val="18"/>
        </w:numPr>
        <w:spacing w:line="360" w:lineRule="auto"/>
        <w:rPr>
          <w:rFonts w:ascii="Times New Roman" w:hAnsi="Times New Roman"/>
          <w:b/>
          <w:color w:val="000000"/>
          <w:sz w:val="26"/>
          <w:szCs w:val="26"/>
        </w:rPr>
      </w:pPr>
      <w:r>
        <w:rPr>
          <w:rFonts w:ascii="Times New Roman" w:hAnsi="Times New Roman"/>
          <w:b/>
          <w:color w:val="000000"/>
          <w:sz w:val="26"/>
          <w:szCs w:val="26"/>
        </w:rPr>
        <w:t>Plastering in cement mortar 1:6</w:t>
      </w:r>
    </w:p>
    <w:p w:rsidR="00AB3709" w:rsidRPr="001E4A23" w:rsidRDefault="00AB3709" w:rsidP="00DF2FF1">
      <w:pPr>
        <w:pStyle w:val="ListParagraph"/>
        <w:numPr>
          <w:ilvl w:val="1"/>
          <w:numId w:val="18"/>
        </w:numPr>
        <w:spacing w:line="360" w:lineRule="auto"/>
        <w:rPr>
          <w:rFonts w:ascii="Times New Roman" w:hAnsi="Times New Roman"/>
          <w:b/>
          <w:color w:val="000000"/>
          <w:sz w:val="26"/>
          <w:szCs w:val="26"/>
        </w:rPr>
      </w:pPr>
      <w:r>
        <w:rPr>
          <w:rFonts w:ascii="Times New Roman" w:hAnsi="Times New Roman"/>
          <w:b/>
          <w:color w:val="000000"/>
          <w:sz w:val="26"/>
          <w:szCs w:val="26"/>
        </w:rPr>
        <w:t>DPC course</w:t>
      </w:r>
    </w:p>
    <w:p w:rsidR="00AB3709" w:rsidRPr="001275EE" w:rsidRDefault="00AB3709" w:rsidP="00DF2FF1">
      <w:pPr>
        <w:pStyle w:val="ListParagraph"/>
        <w:numPr>
          <w:ilvl w:val="0"/>
          <w:numId w:val="15"/>
        </w:numPr>
        <w:spacing w:line="360" w:lineRule="auto"/>
        <w:ind w:left="360"/>
        <w:rPr>
          <w:rFonts w:ascii="Times New Roman" w:hAnsi="Times New Roman"/>
          <w:b/>
          <w:color w:val="000000"/>
          <w:sz w:val="26"/>
          <w:szCs w:val="26"/>
        </w:rPr>
      </w:pPr>
      <w:r>
        <w:rPr>
          <w:rFonts w:ascii="Times New Roman" w:hAnsi="Times New Roman"/>
          <w:b/>
          <w:color w:val="000000"/>
          <w:sz w:val="26"/>
          <w:szCs w:val="26"/>
        </w:rPr>
        <w:t>Describe the detailed specification for Road work.</w:t>
      </w:r>
    </w:p>
    <w:p w:rsidR="00AB3709" w:rsidRPr="006127BE" w:rsidRDefault="00AB3709" w:rsidP="00DF2FF1">
      <w:pPr>
        <w:pStyle w:val="ListParagraph"/>
        <w:numPr>
          <w:ilvl w:val="0"/>
          <w:numId w:val="15"/>
        </w:numPr>
        <w:spacing w:line="360" w:lineRule="auto"/>
        <w:ind w:left="360"/>
        <w:rPr>
          <w:rFonts w:ascii="Times New Roman" w:hAnsi="Times New Roman"/>
          <w:b/>
          <w:color w:val="000000"/>
          <w:sz w:val="26"/>
          <w:szCs w:val="26"/>
        </w:rPr>
      </w:pPr>
      <w:r w:rsidRPr="006127BE">
        <w:rPr>
          <w:rFonts w:ascii="Times New Roman" w:hAnsi="Times New Roman"/>
          <w:b/>
          <w:color w:val="000000"/>
          <w:sz w:val="26"/>
          <w:szCs w:val="26"/>
        </w:rPr>
        <w:t>Describe briefly about arbitration. ( May / June 2016, Nov / Dec 2015, May / June 2013)</w:t>
      </w:r>
      <w:r>
        <w:rPr>
          <w:rFonts w:ascii="Times New Roman" w:hAnsi="Times New Roman"/>
          <w:b/>
          <w:color w:val="000000"/>
          <w:sz w:val="26"/>
          <w:szCs w:val="26"/>
        </w:rPr>
        <w:t xml:space="preserve"> (8 Marks)</w:t>
      </w:r>
    </w:p>
    <w:p w:rsidR="00AB3709" w:rsidRDefault="00AB3709" w:rsidP="00AB3709">
      <w:pPr>
        <w:pStyle w:val="ListParagraph"/>
        <w:spacing w:line="360" w:lineRule="auto"/>
        <w:ind w:left="360"/>
        <w:rPr>
          <w:rFonts w:ascii="Times New Roman" w:hAnsi="Times New Roman"/>
          <w:b/>
          <w:color w:val="000000"/>
          <w:sz w:val="26"/>
          <w:szCs w:val="26"/>
        </w:rPr>
      </w:pPr>
    </w:p>
    <w:p w:rsidR="00AB3709" w:rsidRPr="001E4A23" w:rsidRDefault="00AB3709" w:rsidP="00DF2FF1">
      <w:pPr>
        <w:pStyle w:val="ListParagraph"/>
        <w:numPr>
          <w:ilvl w:val="0"/>
          <w:numId w:val="15"/>
        </w:numPr>
        <w:spacing w:line="360" w:lineRule="auto"/>
        <w:ind w:left="360"/>
        <w:rPr>
          <w:rFonts w:ascii="Times New Roman" w:hAnsi="Times New Roman"/>
          <w:b/>
          <w:color w:val="000000"/>
          <w:sz w:val="26"/>
          <w:szCs w:val="26"/>
        </w:rPr>
      </w:pPr>
      <w:r>
        <w:rPr>
          <w:rFonts w:ascii="Times New Roman" w:hAnsi="Times New Roman"/>
          <w:b/>
          <w:color w:val="000000"/>
          <w:sz w:val="26"/>
          <w:szCs w:val="26"/>
        </w:rPr>
        <w:t>Explain the various types of contract system.</w:t>
      </w:r>
      <w:r w:rsidRPr="008370FF">
        <w:rPr>
          <w:rFonts w:ascii="Times New Roman" w:hAnsi="Times New Roman"/>
          <w:b/>
          <w:color w:val="000000"/>
          <w:sz w:val="26"/>
          <w:szCs w:val="26"/>
        </w:rPr>
        <w:t xml:space="preserve"> </w:t>
      </w:r>
      <w:r>
        <w:rPr>
          <w:rFonts w:ascii="Times New Roman" w:hAnsi="Times New Roman"/>
          <w:b/>
          <w:color w:val="000000"/>
          <w:sz w:val="26"/>
          <w:szCs w:val="26"/>
        </w:rPr>
        <w:t>( May / June 2016, Nov / Dec 2015,May / June 2013)</w:t>
      </w:r>
    </w:p>
    <w:p w:rsidR="00AB3709" w:rsidRDefault="00AB3709" w:rsidP="00DF2FF1">
      <w:pPr>
        <w:pStyle w:val="ListParagraph"/>
        <w:numPr>
          <w:ilvl w:val="0"/>
          <w:numId w:val="15"/>
        </w:numPr>
        <w:spacing w:line="360" w:lineRule="auto"/>
        <w:ind w:left="360"/>
        <w:rPr>
          <w:rFonts w:ascii="Times New Roman" w:hAnsi="Times New Roman"/>
          <w:b/>
          <w:color w:val="000000"/>
          <w:sz w:val="26"/>
          <w:szCs w:val="26"/>
        </w:rPr>
      </w:pPr>
      <w:r>
        <w:rPr>
          <w:rFonts w:ascii="Times New Roman" w:hAnsi="Times New Roman"/>
          <w:b/>
          <w:color w:val="000000"/>
          <w:sz w:val="26"/>
          <w:szCs w:val="26"/>
        </w:rPr>
        <w:t>Describe briefly about tender. ( Nov/ Dec 2015,</w:t>
      </w:r>
      <w:r w:rsidRPr="00C26795">
        <w:rPr>
          <w:rFonts w:ascii="Times New Roman" w:hAnsi="Times New Roman"/>
          <w:b/>
          <w:color w:val="000000"/>
          <w:sz w:val="26"/>
          <w:szCs w:val="26"/>
        </w:rPr>
        <w:t xml:space="preserve"> </w:t>
      </w:r>
      <w:r>
        <w:rPr>
          <w:rFonts w:ascii="Times New Roman" w:hAnsi="Times New Roman"/>
          <w:b/>
          <w:color w:val="000000"/>
          <w:sz w:val="26"/>
          <w:szCs w:val="26"/>
        </w:rPr>
        <w:t>May / June 2013)</w:t>
      </w:r>
    </w:p>
    <w:p w:rsidR="00AB3709" w:rsidRDefault="00AB3709" w:rsidP="00DF2FF1">
      <w:pPr>
        <w:pStyle w:val="ListParagraph"/>
        <w:numPr>
          <w:ilvl w:val="0"/>
          <w:numId w:val="15"/>
        </w:numPr>
        <w:spacing w:line="360" w:lineRule="auto"/>
        <w:ind w:left="360"/>
        <w:rPr>
          <w:rFonts w:ascii="Times New Roman" w:hAnsi="Times New Roman"/>
          <w:b/>
          <w:color w:val="000000"/>
          <w:sz w:val="26"/>
          <w:szCs w:val="26"/>
        </w:rPr>
      </w:pPr>
      <w:r>
        <w:rPr>
          <w:rFonts w:ascii="Times New Roman" w:hAnsi="Times New Roman"/>
          <w:b/>
          <w:color w:val="000000"/>
          <w:sz w:val="26"/>
          <w:szCs w:val="26"/>
        </w:rPr>
        <w:t>Explain different types of specification. ( 8 marks) ( May / June 2014)</w:t>
      </w:r>
    </w:p>
    <w:p w:rsidR="00AB3709" w:rsidRDefault="00AB3709" w:rsidP="00DF2FF1">
      <w:pPr>
        <w:pStyle w:val="ListParagraph"/>
        <w:numPr>
          <w:ilvl w:val="0"/>
          <w:numId w:val="15"/>
        </w:numPr>
        <w:spacing w:line="360" w:lineRule="auto"/>
        <w:ind w:left="360"/>
        <w:rPr>
          <w:rFonts w:ascii="Times New Roman" w:hAnsi="Times New Roman"/>
          <w:b/>
          <w:color w:val="000000"/>
          <w:sz w:val="26"/>
          <w:szCs w:val="26"/>
        </w:rPr>
      </w:pPr>
      <w:r>
        <w:rPr>
          <w:rFonts w:ascii="Times New Roman" w:hAnsi="Times New Roman"/>
          <w:b/>
          <w:color w:val="000000"/>
          <w:sz w:val="26"/>
          <w:szCs w:val="26"/>
        </w:rPr>
        <w:t>Explain the legal requirements for Tenders.</w:t>
      </w:r>
      <w:r w:rsidRPr="00C26795">
        <w:rPr>
          <w:rFonts w:ascii="Times New Roman" w:hAnsi="Times New Roman"/>
          <w:b/>
          <w:sz w:val="26"/>
          <w:szCs w:val="26"/>
        </w:rPr>
        <w:t xml:space="preserve"> </w:t>
      </w:r>
      <w:r>
        <w:rPr>
          <w:rFonts w:ascii="Times New Roman" w:hAnsi="Times New Roman"/>
          <w:b/>
          <w:sz w:val="26"/>
          <w:szCs w:val="26"/>
        </w:rPr>
        <w:t>(</w:t>
      </w:r>
      <w:r w:rsidRPr="00DC084A">
        <w:rPr>
          <w:rFonts w:ascii="Times New Roman" w:hAnsi="Times New Roman"/>
          <w:b/>
          <w:sz w:val="26"/>
          <w:szCs w:val="26"/>
        </w:rPr>
        <w:t>Nov/Dec201</w:t>
      </w:r>
      <w:r>
        <w:rPr>
          <w:rFonts w:ascii="Times New Roman" w:hAnsi="Times New Roman"/>
          <w:b/>
          <w:sz w:val="26"/>
          <w:szCs w:val="26"/>
        </w:rPr>
        <w:t>4</w:t>
      </w:r>
      <w:r>
        <w:rPr>
          <w:rFonts w:ascii="Times New Roman" w:hAnsi="Times New Roman"/>
          <w:b/>
          <w:color w:val="000000"/>
          <w:sz w:val="26"/>
          <w:szCs w:val="26"/>
        </w:rPr>
        <w:t>)</w:t>
      </w:r>
    </w:p>
    <w:p w:rsidR="00AB3709" w:rsidRPr="008370FF" w:rsidRDefault="00AB3709" w:rsidP="00DF2FF1">
      <w:pPr>
        <w:pStyle w:val="ListParagraph"/>
        <w:numPr>
          <w:ilvl w:val="0"/>
          <w:numId w:val="15"/>
        </w:numPr>
        <w:spacing w:line="360" w:lineRule="auto"/>
        <w:ind w:left="360"/>
        <w:rPr>
          <w:rFonts w:ascii="Times New Roman" w:hAnsi="Times New Roman"/>
          <w:b/>
          <w:color w:val="000000"/>
          <w:sz w:val="26"/>
          <w:szCs w:val="26"/>
        </w:rPr>
      </w:pPr>
      <w:r>
        <w:rPr>
          <w:rFonts w:ascii="Times New Roman" w:hAnsi="Times New Roman"/>
          <w:b/>
          <w:color w:val="000000"/>
          <w:sz w:val="26"/>
          <w:szCs w:val="26"/>
        </w:rPr>
        <w:t>Explain the sequential procedure of opening of Tenders.</w:t>
      </w:r>
      <w:r w:rsidRPr="00C26795">
        <w:rPr>
          <w:rFonts w:ascii="Times New Roman" w:hAnsi="Times New Roman"/>
          <w:b/>
          <w:color w:val="000000"/>
          <w:sz w:val="26"/>
          <w:szCs w:val="26"/>
        </w:rPr>
        <w:t xml:space="preserve"> </w:t>
      </w:r>
      <w:r>
        <w:rPr>
          <w:rFonts w:ascii="Times New Roman" w:hAnsi="Times New Roman"/>
          <w:b/>
          <w:color w:val="000000"/>
          <w:sz w:val="26"/>
          <w:szCs w:val="26"/>
        </w:rPr>
        <w:t>( 8 marks) ( Nov / Dec 2013)</w:t>
      </w:r>
    </w:p>
    <w:p w:rsidR="00AB3709" w:rsidRPr="00C13B40" w:rsidRDefault="00AB3709" w:rsidP="00DF2FF1">
      <w:pPr>
        <w:pStyle w:val="ListParagraph"/>
        <w:numPr>
          <w:ilvl w:val="0"/>
          <w:numId w:val="15"/>
        </w:numPr>
        <w:spacing w:after="0" w:line="360" w:lineRule="auto"/>
        <w:ind w:left="360"/>
        <w:jc w:val="both"/>
        <w:rPr>
          <w:rFonts w:ascii="Times New Roman" w:hAnsi="Times New Roman"/>
          <w:b/>
          <w:sz w:val="26"/>
          <w:szCs w:val="26"/>
        </w:rPr>
      </w:pPr>
      <w:r w:rsidRPr="00C13B40">
        <w:rPr>
          <w:rFonts w:ascii="Times New Roman" w:hAnsi="Times New Roman"/>
          <w:b/>
          <w:sz w:val="26"/>
          <w:szCs w:val="26"/>
        </w:rPr>
        <w:t>Write down the general specification of modern road.</w:t>
      </w:r>
    </w:p>
    <w:p w:rsidR="00466E53" w:rsidRDefault="00466E53" w:rsidP="0010574C">
      <w:pPr>
        <w:tabs>
          <w:tab w:val="left" w:pos="2445"/>
        </w:tabs>
        <w:spacing w:line="360" w:lineRule="auto"/>
        <w:rPr>
          <w:rFonts w:ascii="Times New Roman" w:hAnsi="Times New Roman"/>
          <w:b/>
          <w:color w:val="FF6600"/>
          <w:sz w:val="26"/>
          <w:szCs w:val="26"/>
        </w:rPr>
      </w:pPr>
    </w:p>
    <w:p w:rsidR="00466E53" w:rsidRDefault="00466E53" w:rsidP="0010574C">
      <w:pPr>
        <w:tabs>
          <w:tab w:val="left" w:pos="2445"/>
        </w:tabs>
        <w:spacing w:line="360" w:lineRule="auto"/>
        <w:rPr>
          <w:rFonts w:ascii="Times New Roman" w:hAnsi="Times New Roman"/>
          <w:b/>
          <w:color w:val="FF6600"/>
          <w:sz w:val="26"/>
          <w:szCs w:val="26"/>
        </w:rPr>
      </w:pPr>
    </w:p>
    <w:p w:rsidR="00CA7123" w:rsidRDefault="00DF2FF1" w:rsidP="00CA7123">
      <w:pPr>
        <w:tabs>
          <w:tab w:val="left" w:pos="2445"/>
        </w:tabs>
        <w:spacing w:line="360" w:lineRule="auto"/>
        <w:ind w:left="270"/>
        <w:rPr>
          <w:rFonts w:ascii="Times New Roman" w:hAnsi="Times New Roman"/>
          <w:b/>
          <w:sz w:val="26"/>
          <w:szCs w:val="26"/>
        </w:rPr>
      </w:pPr>
      <w:r>
        <w:rPr>
          <w:rFonts w:ascii="Times New Roman" w:hAnsi="Times New Roman"/>
          <w:b/>
          <w:noProof/>
          <w:sz w:val="26"/>
          <w:szCs w:val="26"/>
          <w:lang w:val="en-IN" w:eastAsia="en-IN"/>
        </w:rPr>
        <w:pict>
          <v:rect id="Rectangle 5" o:spid="_x0000_s1052" style="position:absolute;left:0;text-align:left;margin-left:229.6pt;margin-top:485.25pt;width:43.45pt;height:17.6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" fillcolor="white [3212]" strokecolor="white [3212]" strokeweight="2pt"/>
        </w:pict>
      </w:r>
    </w:p>
    <w:p w:rsidR="00CA7123" w:rsidRDefault="00CA7123" w:rsidP="00CA7123">
      <w:pPr>
        <w:tabs>
          <w:tab w:val="left" w:pos="2445"/>
        </w:tabs>
        <w:spacing w:line="360" w:lineRule="auto"/>
        <w:ind w:left="270"/>
        <w:rPr>
          <w:rFonts w:ascii="Times New Roman" w:hAnsi="Times New Roman"/>
          <w:b/>
          <w:sz w:val="26"/>
          <w:szCs w:val="26"/>
        </w:rPr>
      </w:pPr>
    </w:p>
    <w:p w:rsidR="00CA7123" w:rsidRDefault="00CA7123" w:rsidP="00CA7123">
      <w:pPr>
        <w:tabs>
          <w:tab w:val="left" w:pos="2445"/>
        </w:tabs>
        <w:spacing w:line="360" w:lineRule="auto"/>
        <w:ind w:left="270"/>
        <w:rPr>
          <w:rFonts w:ascii="Times New Roman" w:hAnsi="Times New Roman"/>
          <w:b/>
          <w:sz w:val="26"/>
          <w:szCs w:val="26"/>
        </w:rPr>
      </w:pPr>
    </w:p>
    <w:p w:rsidR="00CA7123" w:rsidRDefault="00CA7123" w:rsidP="00CA7123">
      <w:pPr>
        <w:tabs>
          <w:tab w:val="left" w:pos="2445"/>
        </w:tabs>
        <w:spacing w:line="360" w:lineRule="auto"/>
        <w:ind w:left="270"/>
        <w:rPr>
          <w:rFonts w:ascii="Times New Roman" w:hAnsi="Times New Roman"/>
          <w:b/>
          <w:sz w:val="26"/>
          <w:szCs w:val="26"/>
        </w:rPr>
      </w:pPr>
    </w:p>
    <w:p w:rsidR="00CA7123" w:rsidRDefault="00CA7123" w:rsidP="00CA7123">
      <w:pPr>
        <w:tabs>
          <w:tab w:val="left" w:pos="2445"/>
        </w:tabs>
        <w:spacing w:line="360" w:lineRule="auto"/>
        <w:ind w:left="270"/>
        <w:rPr>
          <w:rFonts w:ascii="Times New Roman" w:hAnsi="Times New Roman"/>
          <w:b/>
          <w:sz w:val="26"/>
          <w:szCs w:val="26"/>
        </w:rPr>
      </w:pPr>
    </w:p>
    <w:p w:rsidR="00D55F4F" w:rsidRDefault="00D55F4F" w:rsidP="00D55F4F">
      <w:pPr>
        <w:pStyle w:val="ListParagraph"/>
        <w:tabs>
          <w:tab w:val="left" w:pos="2445"/>
        </w:tabs>
        <w:spacing w:line="360" w:lineRule="auto"/>
        <w:ind w:left="792"/>
        <w:rPr>
          <w:rFonts w:ascii="Times New Roman" w:hAnsi="Times New Roman"/>
          <w:b/>
          <w:sz w:val="26"/>
          <w:szCs w:val="26"/>
        </w:rPr>
      </w:pPr>
    </w:p>
    <w:p w:rsidR="00D55F4F" w:rsidRDefault="00D55F4F" w:rsidP="00D55F4F">
      <w:pPr>
        <w:pStyle w:val="ListParagraph"/>
        <w:tabs>
          <w:tab w:val="left" w:pos="2445"/>
        </w:tabs>
        <w:spacing w:line="360" w:lineRule="auto"/>
        <w:ind w:left="792"/>
        <w:jc w:val="both"/>
        <w:rPr>
          <w:rFonts w:ascii="Times New Roman" w:hAnsi="Times New Roman"/>
          <w:b/>
          <w:sz w:val="26"/>
          <w:szCs w:val="26"/>
        </w:rPr>
      </w:pPr>
    </w:p>
    <w:p w:rsidR="004E3447" w:rsidRDefault="004E3447" w:rsidP="009A6A55">
      <w:pPr>
        <w:pStyle w:val="ListParagraph"/>
        <w:tabs>
          <w:tab w:val="left" w:pos="2445"/>
        </w:tabs>
        <w:spacing w:line="360" w:lineRule="auto"/>
        <w:ind w:left="0"/>
        <w:rPr>
          <w:rFonts w:ascii="Times New Roman" w:hAnsi="Times New Roman"/>
          <w:b/>
          <w:i/>
          <w:sz w:val="26"/>
          <w:szCs w:val="26"/>
          <w:u w:val="single"/>
        </w:rPr>
      </w:pPr>
    </w:p>
    <w:p w:rsidR="004E3447" w:rsidRDefault="004E3447" w:rsidP="009A6A55">
      <w:pPr>
        <w:pStyle w:val="ListParagraph"/>
        <w:tabs>
          <w:tab w:val="left" w:pos="2445"/>
        </w:tabs>
        <w:spacing w:line="360" w:lineRule="auto"/>
        <w:ind w:left="0"/>
        <w:rPr>
          <w:rFonts w:ascii="Times New Roman" w:hAnsi="Times New Roman"/>
          <w:b/>
          <w:i/>
          <w:sz w:val="26"/>
          <w:szCs w:val="26"/>
          <w:u w:val="single"/>
        </w:rPr>
      </w:pPr>
    </w:p>
    <w:p w:rsidR="004E3447" w:rsidRDefault="004E3447" w:rsidP="009A6A55">
      <w:pPr>
        <w:pStyle w:val="ListParagraph"/>
        <w:tabs>
          <w:tab w:val="left" w:pos="2445"/>
        </w:tabs>
        <w:spacing w:line="360" w:lineRule="auto"/>
        <w:ind w:left="0"/>
        <w:rPr>
          <w:rFonts w:ascii="Times New Roman" w:hAnsi="Times New Roman"/>
          <w:b/>
          <w:i/>
          <w:sz w:val="26"/>
          <w:szCs w:val="26"/>
          <w:u w:val="single"/>
        </w:rPr>
      </w:pPr>
    </w:p>
    <w:p w:rsidR="004E3447" w:rsidRDefault="004E3447" w:rsidP="009A6A55">
      <w:pPr>
        <w:pStyle w:val="ListParagraph"/>
        <w:tabs>
          <w:tab w:val="left" w:pos="2445"/>
        </w:tabs>
        <w:spacing w:line="360" w:lineRule="auto"/>
        <w:ind w:left="0"/>
        <w:rPr>
          <w:rFonts w:ascii="Times New Roman" w:hAnsi="Times New Roman"/>
          <w:b/>
          <w:i/>
          <w:sz w:val="26"/>
          <w:szCs w:val="26"/>
          <w:u w:val="single"/>
        </w:rPr>
      </w:pPr>
    </w:p>
    <w:p w:rsidR="004E3447" w:rsidRDefault="004E3447" w:rsidP="009A6A55">
      <w:pPr>
        <w:pStyle w:val="ListParagraph"/>
        <w:tabs>
          <w:tab w:val="left" w:pos="2445"/>
        </w:tabs>
        <w:spacing w:line="360" w:lineRule="auto"/>
        <w:ind w:left="0"/>
        <w:rPr>
          <w:rFonts w:ascii="Times New Roman" w:hAnsi="Times New Roman"/>
          <w:b/>
          <w:i/>
          <w:sz w:val="26"/>
          <w:szCs w:val="26"/>
          <w:u w:val="single"/>
        </w:rPr>
      </w:pPr>
    </w:p>
    <w:p w:rsidR="00AB3709" w:rsidRDefault="00AB3709" w:rsidP="00AB3709">
      <w:pPr>
        <w:spacing w:line="360" w:lineRule="auto"/>
        <w:jc w:val="center"/>
        <w:rPr>
          <w:b/>
          <w:sz w:val="26"/>
          <w:szCs w:val="26"/>
        </w:rPr>
      </w:pPr>
      <w:r w:rsidRPr="00EE6466">
        <w:rPr>
          <w:b/>
          <w:sz w:val="26"/>
          <w:szCs w:val="26"/>
        </w:rPr>
        <w:t>IV UNIT</w:t>
      </w:r>
    </w:p>
    <w:p w:rsidR="00AB3709" w:rsidRDefault="00AB3709" w:rsidP="00AB3709">
      <w:pPr>
        <w:spacing w:line="360" w:lineRule="auto"/>
        <w:jc w:val="center"/>
        <w:rPr>
          <w:b/>
          <w:sz w:val="26"/>
          <w:szCs w:val="26"/>
        </w:rPr>
      </w:pPr>
      <w:r>
        <w:rPr>
          <w:b/>
          <w:noProof/>
          <w:sz w:val="26"/>
          <w:szCs w:val="26"/>
          <w:lang w:val="en-IN" w:eastAsia="en-IN"/>
        </w:rPr>
        <w:pict>
          <v:roundrect id="Rounded Rectangle 2" o:spid="_x0000_s1056" style="position:absolute;left:0;text-align:left;margin-left:-7.9pt;margin-top:11.8pt;width:474.1pt;height:64.95pt;z-index:25169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" fillcolor="white [3201]" strokecolor="black [3200]" strokeweight="2pt">
            <v:textbox>
              <w:txbxContent>
                <w:p w:rsidR="00AB3709" w:rsidRPr="003B6CEB" w:rsidRDefault="00AB3709" w:rsidP="00AB3709">
                  <w:pPr>
                    <w:spacing w:line="360" w:lineRule="auto"/>
                    <w:jc w:val="center"/>
                    <w:rPr>
                      <w:b/>
                      <w:sz w:val="26"/>
                      <w:szCs w:val="26"/>
                    </w:rPr>
                  </w:pPr>
                  <w:r w:rsidRPr="003B6CEB">
                    <w:rPr>
                      <w:color w:val="000000"/>
                      <w:sz w:val="26"/>
                      <w:szCs w:val="26"/>
                    </w:rPr>
                    <w:t>Necessity – Basics of value engineering – Capitalized value – Depre</w:t>
                  </w:r>
                  <w:r>
                    <w:rPr>
                      <w:color w:val="000000"/>
                      <w:sz w:val="26"/>
                      <w:szCs w:val="26"/>
                    </w:rPr>
                    <w:t xml:space="preserve">ciation – Escalation – Value of </w:t>
                  </w:r>
                  <w:r w:rsidRPr="003B6CEB">
                    <w:rPr>
                      <w:color w:val="000000"/>
                      <w:sz w:val="26"/>
                      <w:szCs w:val="26"/>
                    </w:rPr>
                    <w:t>building – Calculation of Standard rent – Mortgage – Lease</w:t>
                  </w:r>
                </w:p>
                <w:p w:rsidR="00AB3709" w:rsidRDefault="00AB3709" w:rsidP="00AB3709"/>
              </w:txbxContent>
            </v:textbox>
          </v:roundrect>
        </w:pict>
      </w:r>
    </w:p>
    <w:p w:rsidR="00AB3709" w:rsidRDefault="00AB3709" w:rsidP="00AB3709">
      <w:pPr>
        <w:spacing w:line="360" w:lineRule="auto"/>
        <w:jc w:val="center"/>
        <w:rPr>
          <w:b/>
          <w:sz w:val="26"/>
          <w:szCs w:val="26"/>
        </w:rPr>
      </w:pPr>
    </w:p>
    <w:p w:rsidR="00AB3709" w:rsidRDefault="00AB3709" w:rsidP="00AB3709">
      <w:pPr>
        <w:spacing w:line="360" w:lineRule="auto"/>
        <w:jc w:val="center"/>
        <w:rPr>
          <w:b/>
          <w:sz w:val="26"/>
          <w:szCs w:val="26"/>
        </w:rPr>
      </w:pPr>
    </w:p>
    <w:p w:rsidR="00AB3709" w:rsidRDefault="00AB3709" w:rsidP="00AB3709">
      <w:pPr>
        <w:spacing w:line="360" w:lineRule="auto"/>
        <w:rPr>
          <w:b/>
          <w:sz w:val="26"/>
          <w:szCs w:val="26"/>
        </w:rPr>
      </w:pPr>
    </w:p>
    <w:p w:rsidR="00AB3709" w:rsidRDefault="00AB3709" w:rsidP="00AB3709">
      <w:pPr>
        <w:spacing w:line="360" w:lineRule="auto"/>
        <w:jc w:val="center"/>
        <w:rPr>
          <w:b/>
          <w:sz w:val="26"/>
          <w:szCs w:val="26"/>
        </w:rPr>
      </w:pPr>
      <w:r w:rsidRPr="00EE6466">
        <w:rPr>
          <w:b/>
          <w:sz w:val="26"/>
          <w:szCs w:val="26"/>
        </w:rPr>
        <w:t xml:space="preserve"> (2 Marks)</w:t>
      </w:r>
    </w:p>
    <w:p w:rsidR="00AB3709" w:rsidRPr="00EE6466" w:rsidRDefault="00AB3709" w:rsidP="00AB3709">
      <w:pPr>
        <w:spacing w:line="360" w:lineRule="auto"/>
        <w:jc w:val="both"/>
        <w:rPr>
          <w:b/>
          <w:sz w:val="26"/>
          <w:szCs w:val="26"/>
        </w:rPr>
      </w:pPr>
      <w:r w:rsidRPr="00EE6466">
        <w:rPr>
          <w:b/>
          <w:sz w:val="26"/>
          <w:szCs w:val="26"/>
        </w:rPr>
        <w:t>1. What is scrap value?</w:t>
      </w:r>
      <w:r w:rsidRPr="00EE6466">
        <w:rPr>
          <w:sz w:val="26"/>
          <w:szCs w:val="26"/>
        </w:rPr>
        <w:t xml:space="preserve"> </w:t>
      </w:r>
      <w:r>
        <w:rPr>
          <w:sz w:val="26"/>
          <w:szCs w:val="26"/>
        </w:rPr>
        <w:t>(</w:t>
      </w:r>
      <w:r w:rsidRPr="00EE6466">
        <w:rPr>
          <w:b/>
          <w:sz w:val="26"/>
          <w:szCs w:val="26"/>
        </w:rPr>
        <w:t>Nov/Dec2011</w:t>
      </w:r>
      <w:r>
        <w:rPr>
          <w:b/>
          <w:sz w:val="26"/>
          <w:szCs w:val="26"/>
        </w:rPr>
        <w:t>)</w:t>
      </w:r>
    </w:p>
    <w:p w:rsidR="00AB3709" w:rsidRDefault="00AB3709" w:rsidP="00DF2FF1">
      <w:pPr>
        <w:pStyle w:val="ListParagraph"/>
        <w:numPr>
          <w:ilvl w:val="0"/>
          <w:numId w:val="35"/>
        </w:numPr>
        <w:spacing w:after="0" w:line="360" w:lineRule="auto"/>
        <w:ind w:left="709" w:hanging="283"/>
        <w:jc w:val="both"/>
        <w:rPr>
          <w:sz w:val="26"/>
          <w:szCs w:val="26"/>
        </w:rPr>
      </w:pPr>
      <w:r w:rsidRPr="0076527A">
        <w:rPr>
          <w:sz w:val="26"/>
          <w:szCs w:val="26"/>
        </w:rPr>
        <w:t xml:space="preserve">Scrap value is the value of dismantled materials. </w:t>
      </w:r>
    </w:p>
    <w:p w:rsidR="00AB3709" w:rsidRPr="0076527A" w:rsidRDefault="00AB3709" w:rsidP="00DF2FF1">
      <w:pPr>
        <w:pStyle w:val="ListParagraph"/>
        <w:numPr>
          <w:ilvl w:val="0"/>
          <w:numId w:val="35"/>
        </w:numPr>
        <w:spacing w:after="0" w:line="360" w:lineRule="auto"/>
        <w:ind w:left="709" w:hanging="283"/>
        <w:jc w:val="both"/>
        <w:rPr>
          <w:sz w:val="26"/>
          <w:szCs w:val="26"/>
        </w:rPr>
      </w:pPr>
      <w:r w:rsidRPr="0076527A">
        <w:rPr>
          <w:sz w:val="26"/>
          <w:szCs w:val="26"/>
        </w:rPr>
        <w:t>For a building when the life is over at the end of its utility period the dismantled materials as steel, bricks, timber, etc., will get (fetch) a certain amount which is scrap value of the building.</w:t>
      </w:r>
    </w:p>
    <w:p w:rsidR="00AB3709" w:rsidRPr="00EE6466" w:rsidRDefault="00AB3709" w:rsidP="00AB3709">
      <w:pPr>
        <w:spacing w:line="360" w:lineRule="auto"/>
        <w:jc w:val="both"/>
        <w:rPr>
          <w:sz w:val="26"/>
          <w:szCs w:val="26"/>
        </w:rPr>
      </w:pPr>
    </w:p>
    <w:p w:rsidR="00AB3709" w:rsidRPr="00EE6466" w:rsidRDefault="00AB3709" w:rsidP="00AB3709">
      <w:pPr>
        <w:spacing w:line="360" w:lineRule="auto"/>
        <w:jc w:val="both"/>
        <w:rPr>
          <w:b/>
          <w:sz w:val="26"/>
          <w:szCs w:val="26"/>
        </w:rPr>
      </w:pPr>
      <w:r w:rsidRPr="00EE6466">
        <w:rPr>
          <w:b/>
          <w:sz w:val="26"/>
          <w:szCs w:val="26"/>
        </w:rPr>
        <w:t xml:space="preserve">2. What is book value of the property? </w:t>
      </w:r>
      <w:r>
        <w:rPr>
          <w:b/>
          <w:sz w:val="26"/>
          <w:szCs w:val="26"/>
        </w:rPr>
        <w:t>(</w:t>
      </w:r>
      <w:r w:rsidRPr="00EE6466">
        <w:rPr>
          <w:b/>
          <w:sz w:val="26"/>
          <w:szCs w:val="26"/>
        </w:rPr>
        <w:t>Nov/Dec2011</w:t>
      </w:r>
      <w:r>
        <w:rPr>
          <w:b/>
          <w:sz w:val="26"/>
          <w:szCs w:val="26"/>
        </w:rPr>
        <w:t>)</w:t>
      </w:r>
    </w:p>
    <w:p w:rsidR="00AB3709" w:rsidRDefault="00AB3709" w:rsidP="00DF2FF1">
      <w:pPr>
        <w:pStyle w:val="ListParagraph"/>
        <w:numPr>
          <w:ilvl w:val="0"/>
          <w:numId w:val="27"/>
        </w:numPr>
        <w:spacing w:after="0" w:line="360" w:lineRule="auto"/>
        <w:jc w:val="both"/>
        <w:rPr>
          <w:sz w:val="26"/>
          <w:szCs w:val="26"/>
        </w:rPr>
      </w:pPr>
      <w:r w:rsidRPr="00EE6466">
        <w:rPr>
          <w:sz w:val="26"/>
          <w:szCs w:val="26"/>
        </w:rPr>
        <w:t>Book</w:t>
      </w:r>
      <w:r w:rsidRPr="00EE6466">
        <w:rPr>
          <w:b/>
          <w:sz w:val="26"/>
          <w:szCs w:val="26"/>
        </w:rPr>
        <w:t xml:space="preserve"> </w:t>
      </w:r>
      <w:r w:rsidRPr="00EE6466">
        <w:rPr>
          <w:sz w:val="26"/>
          <w:szCs w:val="26"/>
        </w:rPr>
        <w:t xml:space="preserve">Value is the amount shown in the account book after allowing necessary depreciations. </w:t>
      </w:r>
    </w:p>
    <w:p w:rsidR="00AB3709" w:rsidRPr="00EE6466" w:rsidRDefault="00AB3709" w:rsidP="00DF2FF1">
      <w:pPr>
        <w:pStyle w:val="ListParagraph"/>
        <w:numPr>
          <w:ilvl w:val="0"/>
          <w:numId w:val="27"/>
        </w:numPr>
        <w:spacing w:after="0" w:line="360" w:lineRule="auto"/>
        <w:jc w:val="both"/>
        <w:rPr>
          <w:sz w:val="26"/>
          <w:szCs w:val="26"/>
        </w:rPr>
      </w:pPr>
      <w:r w:rsidRPr="00EE6466">
        <w:rPr>
          <w:sz w:val="26"/>
          <w:szCs w:val="26"/>
        </w:rPr>
        <w:t xml:space="preserve">The book value of a property at a particular year is the original cost minus the amount of depreciation up to the previous year. </w:t>
      </w:r>
    </w:p>
    <w:p w:rsidR="00AB3709" w:rsidRPr="00EE6466" w:rsidRDefault="00AB3709" w:rsidP="00AB3709">
      <w:pPr>
        <w:spacing w:line="360" w:lineRule="auto"/>
        <w:ind w:firstLine="720"/>
        <w:jc w:val="both"/>
        <w:rPr>
          <w:sz w:val="26"/>
          <w:szCs w:val="26"/>
        </w:rPr>
      </w:pPr>
    </w:p>
    <w:p w:rsidR="00AB3709" w:rsidRPr="00EE6466" w:rsidRDefault="00AB3709" w:rsidP="00AB3709">
      <w:pPr>
        <w:spacing w:line="360" w:lineRule="auto"/>
        <w:jc w:val="both"/>
        <w:rPr>
          <w:b/>
          <w:sz w:val="26"/>
          <w:szCs w:val="26"/>
        </w:rPr>
      </w:pPr>
      <w:r w:rsidRPr="00EE6466">
        <w:rPr>
          <w:b/>
          <w:sz w:val="26"/>
          <w:szCs w:val="26"/>
        </w:rPr>
        <w:t>3. What is Obsolescence?</w:t>
      </w:r>
      <w:r>
        <w:rPr>
          <w:b/>
          <w:sz w:val="26"/>
          <w:szCs w:val="26"/>
        </w:rPr>
        <w:t xml:space="preserve"> (</w:t>
      </w:r>
      <w:r w:rsidRPr="00EE6466">
        <w:rPr>
          <w:b/>
          <w:sz w:val="26"/>
          <w:szCs w:val="26"/>
        </w:rPr>
        <w:t>Nov/Dec2011, May/June 2004</w:t>
      </w:r>
      <w:r>
        <w:rPr>
          <w:b/>
          <w:sz w:val="26"/>
          <w:szCs w:val="26"/>
        </w:rPr>
        <w:t>)</w:t>
      </w:r>
    </w:p>
    <w:p w:rsidR="00AB3709" w:rsidRPr="00EE6466" w:rsidRDefault="00AB3709" w:rsidP="00DF2FF1">
      <w:pPr>
        <w:pStyle w:val="ListParagraph"/>
        <w:numPr>
          <w:ilvl w:val="0"/>
          <w:numId w:val="27"/>
        </w:numPr>
        <w:spacing w:after="0" w:line="360" w:lineRule="auto"/>
        <w:jc w:val="both"/>
        <w:rPr>
          <w:sz w:val="26"/>
          <w:szCs w:val="26"/>
        </w:rPr>
      </w:pPr>
      <w:r w:rsidRPr="00EE6466">
        <w:rPr>
          <w:sz w:val="26"/>
          <w:szCs w:val="26"/>
        </w:rPr>
        <w:t>The value of a property or structures become less by its becoming out of date in style, in structure, in design etc. and this is termed as Obsolescence.</w:t>
      </w:r>
    </w:p>
    <w:p w:rsidR="00AB3709" w:rsidRPr="00EE6466" w:rsidRDefault="00AB3709" w:rsidP="00AB3709">
      <w:pPr>
        <w:spacing w:line="360" w:lineRule="auto"/>
        <w:ind w:left="360"/>
        <w:jc w:val="both"/>
        <w:rPr>
          <w:sz w:val="26"/>
          <w:szCs w:val="26"/>
        </w:rPr>
      </w:pPr>
    </w:p>
    <w:p w:rsidR="00AB3709" w:rsidRPr="00EE6466" w:rsidRDefault="00AB3709" w:rsidP="00AB3709">
      <w:pPr>
        <w:spacing w:line="360" w:lineRule="auto"/>
        <w:jc w:val="both"/>
        <w:rPr>
          <w:b/>
          <w:sz w:val="26"/>
          <w:szCs w:val="26"/>
        </w:rPr>
      </w:pPr>
      <w:r w:rsidRPr="00EE6466">
        <w:rPr>
          <w:b/>
          <w:sz w:val="26"/>
          <w:szCs w:val="26"/>
        </w:rPr>
        <w:t>4. What is Market value?</w:t>
      </w:r>
      <w:r w:rsidRPr="00EE6466">
        <w:rPr>
          <w:sz w:val="26"/>
          <w:szCs w:val="26"/>
        </w:rPr>
        <w:t xml:space="preserve"> (</w:t>
      </w:r>
      <w:r w:rsidRPr="00EE6466">
        <w:rPr>
          <w:b/>
          <w:sz w:val="26"/>
          <w:szCs w:val="26"/>
        </w:rPr>
        <w:t>May/June 2012, May/June 2015, Nov /Dec 2015)</w:t>
      </w:r>
    </w:p>
    <w:p w:rsidR="00AB3709" w:rsidRDefault="00AB3709" w:rsidP="00DF2FF1">
      <w:pPr>
        <w:pStyle w:val="ListParagraph"/>
        <w:numPr>
          <w:ilvl w:val="0"/>
          <w:numId w:val="27"/>
        </w:numPr>
        <w:spacing w:after="0" w:line="360" w:lineRule="auto"/>
        <w:jc w:val="both"/>
        <w:rPr>
          <w:sz w:val="26"/>
          <w:szCs w:val="26"/>
        </w:rPr>
      </w:pPr>
      <w:r w:rsidRPr="00EE6466">
        <w:rPr>
          <w:sz w:val="26"/>
          <w:szCs w:val="26"/>
        </w:rPr>
        <w:t xml:space="preserve">The Market value of a property is the amount which can be obtained at any particular time from the open market if the property is put for sale. </w:t>
      </w:r>
    </w:p>
    <w:p w:rsidR="00AB3709" w:rsidRDefault="00AB3709" w:rsidP="00DF2FF1">
      <w:pPr>
        <w:pStyle w:val="ListParagraph"/>
        <w:numPr>
          <w:ilvl w:val="0"/>
          <w:numId w:val="27"/>
        </w:numPr>
        <w:spacing w:after="0" w:line="360" w:lineRule="auto"/>
        <w:jc w:val="both"/>
        <w:rPr>
          <w:sz w:val="26"/>
          <w:szCs w:val="26"/>
        </w:rPr>
      </w:pPr>
      <w:r w:rsidRPr="00EE6466">
        <w:rPr>
          <w:sz w:val="26"/>
          <w:szCs w:val="26"/>
        </w:rPr>
        <w:t xml:space="preserve">The market value will differ from time to time according to demand and supply. </w:t>
      </w:r>
    </w:p>
    <w:p w:rsidR="00AB3709" w:rsidRPr="00EE6466" w:rsidRDefault="00AB3709" w:rsidP="00DF2FF1">
      <w:pPr>
        <w:pStyle w:val="ListParagraph"/>
        <w:numPr>
          <w:ilvl w:val="0"/>
          <w:numId w:val="27"/>
        </w:numPr>
        <w:spacing w:after="0" w:line="360" w:lineRule="auto"/>
        <w:jc w:val="both"/>
        <w:rPr>
          <w:sz w:val="26"/>
          <w:szCs w:val="26"/>
        </w:rPr>
      </w:pPr>
      <w:r w:rsidRPr="00EE6466">
        <w:rPr>
          <w:sz w:val="26"/>
          <w:szCs w:val="26"/>
        </w:rPr>
        <w:t>The market value also changes from time to time for various miscellaneous reasons such as changes in industry, changes on fashions, means of transport, cost of materials and labour etc.</w:t>
      </w:r>
    </w:p>
    <w:p w:rsidR="00AB3709" w:rsidRDefault="00AB3709" w:rsidP="00AB3709">
      <w:pPr>
        <w:spacing w:line="360" w:lineRule="auto"/>
        <w:jc w:val="both"/>
        <w:rPr>
          <w:sz w:val="26"/>
          <w:szCs w:val="26"/>
        </w:rPr>
      </w:pPr>
    </w:p>
    <w:p w:rsidR="00AB3709" w:rsidRPr="00EE6466" w:rsidRDefault="00AB3709" w:rsidP="00AB3709">
      <w:pPr>
        <w:spacing w:line="360" w:lineRule="auto"/>
        <w:jc w:val="both"/>
        <w:rPr>
          <w:sz w:val="26"/>
          <w:szCs w:val="26"/>
        </w:rPr>
      </w:pPr>
    </w:p>
    <w:p w:rsidR="00AB3709" w:rsidRPr="00EE6466" w:rsidRDefault="00AB3709" w:rsidP="00AB3709">
      <w:pPr>
        <w:spacing w:line="360" w:lineRule="auto"/>
        <w:jc w:val="both"/>
        <w:rPr>
          <w:b/>
          <w:sz w:val="26"/>
          <w:szCs w:val="26"/>
        </w:rPr>
      </w:pPr>
      <w:r w:rsidRPr="00EE6466">
        <w:rPr>
          <w:b/>
          <w:sz w:val="26"/>
          <w:szCs w:val="26"/>
        </w:rPr>
        <w:t>5. What is Sinking fund?</w:t>
      </w:r>
      <w:r w:rsidRPr="00EE6466">
        <w:rPr>
          <w:sz w:val="26"/>
          <w:szCs w:val="26"/>
        </w:rPr>
        <w:t xml:space="preserve"> (</w:t>
      </w:r>
      <w:r w:rsidRPr="00EE6466">
        <w:rPr>
          <w:b/>
          <w:sz w:val="26"/>
          <w:szCs w:val="26"/>
        </w:rPr>
        <w:t>May/June 2012, Nov /Dec 2013)</w:t>
      </w:r>
    </w:p>
    <w:p w:rsidR="00AB3709" w:rsidRPr="003B6CEB" w:rsidRDefault="00AB3709" w:rsidP="00DF2FF1">
      <w:pPr>
        <w:pStyle w:val="ListParagraph"/>
        <w:numPr>
          <w:ilvl w:val="0"/>
          <w:numId w:val="28"/>
        </w:numPr>
        <w:spacing w:after="0" w:line="360" w:lineRule="auto"/>
        <w:jc w:val="both"/>
        <w:rPr>
          <w:sz w:val="26"/>
          <w:szCs w:val="26"/>
        </w:rPr>
      </w:pPr>
      <w:r w:rsidRPr="00EE6466">
        <w:rPr>
          <w:sz w:val="26"/>
          <w:szCs w:val="26"/>
        </w:rPr>
        <w:t>The fund which is gradually accumulated by way of periodic on annual deposit for the replacement of the building or structure at the end of its useful life is termed as sinking fund.</w:t>
      </w:r>
    </w:p>
    <w:p w:rsidR="00AB3709" w:rsidRPr="00EE6466" w:rsidRDefault="00AB3709" w:rsidP="00AB3709">
      <w:pPr>
        <w:spacing w:line="360" w:lineRule="auto"/>
        <w:jc w:val="both"/>
        <w:rPr>
          <w:sz w:val="26"/>
          <w:szCs w:val="26"/>
        </w:rPr>
      </w:pPr>
    </w:p>
    <w:p w:rsidR="00AB3709" w:rsidRPr="00EE6466" w:rsidRDefault="00AB3709" w:rsidP="00AB3709">
      <w:pPr>
        <w:spacing w:line="360" w:lineRule="auto"/>
        <w:jc w:val="both"/>
        <w:rPr>
          <w:b/>
          <w:sz w:val="26"/>
          <w:szCs w:val="26"/>
        </w:rPr>
      </w:pPr>
      <w:r w:rsidRPr="00B86CB9">
        <w:rPr>
          <w:b/>
          <w:color w:val="000000" w:themeColor="text1"/>
          <w:sz w:val="26"/>
          <w:szCs w:val="26"/>
        </w:rPr>
        <w:t xml:space="preserve">6. </w:t>
      </w:r>
      <w:r w:rsidRPr="00EE6466">
        <w:rPr>
          <w:b/>
          <w:sz w:val="26"/>
          <w:szCs w:val="26"/>
        </w:rPr>
        <w:t>Define leas</w:t>
      </w:r>
      <w:r>
        <w:rPr>
          <w:b/>
          <w:sz w:val="26"/>
          <w:szCs w:val="26"/>
        </w:rPr>
        <w:t>e.</w:t>
      </w:r>
      <w:r w:rsidRPr="00EE6466">
        <w:rPr>
          <w:sz w:val="26"/>
          <w:szCs w:val="26"/>
        </w:rPr>
        <w:t xml:space="preserve"> (</w:t>
      </w:r>
      <w:r w:rsidRPr="00EE6466">
        <w:rPr>
          <w:b/>
          <w:sz w:val="26"/>
          <w:szCs w:val="26"/>
        </w:rPr>
        <w:t>Nov/Dec 2010, May/June 2014)</w:t>
      </w:r>
    </w:p>
    <w:p w:rsidR="00AB3709" w:rsidRPr="00EE6466" w:rsidRDefault="00AB3709" w:rsidP="00DF2FF1">
      <w:pPr>
        <w:pStyle w:val="ListParagraph"/>
        <w:numPr>
          <w:ilvl w:val="0"/>
          <w:numId w:val="28"/>
        </w:numPr>
        <w:spacing w:after="0" w:line="360" w:lineRule="auto"/>
        <w:jc w:val="both"/>
        <w:rPr>
          <w:sz w:val="26"/>
          <w:szCs w:val="26"/>
        </w:rPr>
      </w:pPr>
      <w:r w:rsidRPr="00EE6466">
        <w:rPr>
          <w:sz w:val="26"/>
          <w:szCs w:val="26"/>
        </w:rPr>
        <w:t>The owner of the freehold property may give permission to any other person to use his freehold property for a certain number of years, on certain annual payments and other conditions, which is known as giving property on lease.</w:t>
      </w:r>
    </w:p>
    <w:p w:rsidR="00AB3709" w:rsidRPr="00EE6466" w:rsidRDefault="00AB3709" w:rsidP="00AB3709">
      <w:pPr>
        <w:spacing w:line="360" w:lineRule="auto"/>
        <w:jc w:val="both"/>
        <w:rPr>
          <w:sz w:val="26"/>
          <w:szCs w:val="26"/>
        </w:rPr>
      </w:pPr>
    </w:p>
    <w:p w:rsidR="00AB3709" w:rsidRPr="00EE6466" w:rsidRDefault="00AB3709" w:rsidP="00AB3709">
      <w:pPr>
        <w:spacing w:line="360" w:lineRule="auto"/>
        <w:jc w:val="both"/>
        <w:rPr>
          <w:b/>
          <w:sz w:val="26"/>
          <w:szCs w:val="26"/>
        </w:rPr>
      </w:pPr>
      <w:r w:rsidRPr="00EE6466">
        <w:rPr>
          <w:b/>
          <w:sz w:val="26"/>
          <w:szCs w:val="26"/>
        </w:rPr>
        <w:t xml:space="preserve">7. What is Annuity? </w:t>
      </w:r>
      <w:r>
        <w:rPr>
          <w:b/>
          <w:sz w:val="26"/>
          <w:szCs w:val="26"/>
        </w:rPr>
        <w:t>(</w:t>
      </w:r>
      <w:r w:rsidRPr="00EE6466">
        <w:rPr>
          <w:b/>
          <w:sz w:val="26"/>
          <w:szCs w:val="26"/>
        </w:rPr>
        <w:t>May/June 2009</w:t>
      </w:r>
      <w:r w:rsidRPr="00EE6466">
        <w:rPr>
          <w:b/>
          <w:sz w:val="26"/>
          <w:szCs w:val="26"/>
        </w:rPr>
        <w:tab/>
      </w:r>
      <w:r>
        <w:rPr>
          <w:b/>
          <w:sz w:val="26"/>
          <w:szCs w:val="26"/>
        </w:rPr>
        <w:t>)</w:t>
      </w:r>
    </w:p>
    <w:p w:rsidR="00AB3709" w:rsidRPr="00EE6466" w:rsidRDefault="00AB3709" w:rsidP="00DF2FF1">
      <w:pPr>
        <w:pStyle w:val="ListParagraph"/>
        <w:numPr>
          <w:ilvl w:val="0"/>
          <w:numId w:val="28"/>
        </w:numPr>
        <w:spacing w:after="0" w:line="360" w:lineRule="auto"/>
        <w:jc w:val="both"/>
        <w:rPr>
          <w:b/>
          <w:sz w:val="26"/>
          <w:szCs w:val="26"/>
        </w:rPr>
      </w:pPr>
      <w:r w:rsidRPr="00EE6466">
        <w:rPr>
          <w:sz w:val="26"/>
          <w:szCs w:val="26"/>
        </w:rPr>
        <w:t xml:space="preserve">Annuity is the annual periodic payments for repayments of the capital amount invested by a party. </w:t>
      </w:r>
    </w:p>
    <w:p w:rsidR="00AB3709" w:rsidRPr="00EE6466" w:rsidRDefault="00AB3709" w:rsidP="00DF2FF1">
      <w:pPr>
        <w:pStyle w:val="ListParagraph"/>
        <w:numPr>
          <w:ilvl w:val="0"/>
          <w:numId w:val="28"/>
        </w:numPr>
        <w:spacing w:after="0" w:line="360" w:lineRule="auto"/>
        <w:jc w:val="both"/>
        <w:rPr>
          <w:b/>
          <w:sz w:val="26"/>
          <w:szCs w:val="26"/>
        </w:rPr>
      </w:pPr>
      <w:r w:rsidRPr="00EE6466">
        <w:rPr>
          <w:sz w:val="26"/>
          <w:szCs w:val="26"/>
        </w:rPr>
        <w:lastRenderedPageBreak/>
        <w:t>These annual payments are either paid at the end of the year at the beginning of the year, usually for a specified number of years.</w:t>
      </w:r>
    </w:p>
    <w:p w:rsidR="00AB3709" w:rsidRPr="00EE6466" w:rsidRDefault="00AB3709" w:rsidP="00AB3709">
      <w:pPr>
        <w:pStyle w:val="ListParagraph"/>
        <w:spacing w:line="360" w:lineRule="auto"/>
        <w:jc w:val="both"/>
        <w:rPr>
          <w:b/>
          <w:sz w:val="26"/>
          <w:szCs w:val="26"/>
        </w:rPr>
      </w:pPr>
    </w:p>
    <w:p w:rsidR="00AB3709" w:rsidRPr="00EE6466" w:rsidRDefault="00AB3709" w:rsidP="00AB3709">
      <w:pPr>
        <w:spacing w:line="360" w:lineRule="auto"/>
        <w:jc w:val="both"/>
        <w:rPr>
          <w:b/>
          <w:sz w:val="26"/>
          <w:szCs w:val="26"/>
        </w:rPr>
      </w:pPr>
      <w:r w:rsidRPr="00EE6466">
        <w:rPr>
          <w:b/>
          <w:sz w:val="26"/>
          <w:szCs w:val="26"/>
        </w:rPr>
        <w:t xml:space="preserve">8. What is Capital cost? </w:t>
      </w:r>
      <w:r>
        <w:rPr>
          <w:b/>
          <w:sz w:val="26"/>
          <w:szCs w:val="26"/>
        </w:rPr>
        <w:t>(</w:t>
      </w:r>
      <w:r w:rsidRPr="00EE6466">
        <w:rPr>
          <w:b/>
          <w:sz w:val="26"/>
          <w:szCs w:val="26"/>
        </w:rPr>
        <w:t>May/June 2004, May/June 2009</w:t>
      </w:r>
      <w:r>
        <w:rPr>
          <w:b/>
          <w:sz w:val="26"/>
          <w:szCs w:val="26"/>
        </w:rPr>
        <w:t>)</w:t>
      </w:r>
    </w:p>
    <w:p w:rsidR="00AB3709" w:rsidRDefault="00AB3709" w:rsidP="00DF2FF1">
      <w:pPr>
        <w:pStyle w:val="ListParagraph"/>
        <w:numPr>
          <w:ilvl w:val="0"/>
          <w:numId w:val="29"/>
        </w:numPr>
        <w:spacing w:after="0" w:line="360" w:lineRule="auto"/>
        <w:jc w:val="both"/>
        <w:rPr>
          <w:sz w:val="26"/>
          <w:szCs w:val="26"/>
        </w:rPr>
      </w:pPr>
      <w:r w:rsidRPr="00EE6466">
        <w:rPr>
          <w:sz w:val="26"/>
          <w:szCs w:val="26"/>
        </w:rPr>
        <w:t xml:space="preserve">Capital cost is the total cost of construction including land, or the original total amount required to possess a property. </w:t>
      </w:r>
    </w:p>
    <w:p w:rsidR="00AB3709" w:rsidRPr="00EE6466" w:rsidRDefault="00AB3709" w:rsidP="00DF2FF1">
      <w:pPr>
        <w:pStyle w:val="ListParagraph"/>
        <w:numPr>
          <w:ilvl w:val="0"/>
          <w:numId w:val="29"/>
        </w:numPr>
        <w:spacing w:after="0" w:line="360" w:lineRule="auto"/>
        <w:jc w:val="both"/>
        <w:rPr>
          <w:sz w:val="26"/>
          <w:szCs w:val="26"/>
        </w:rPr>
      </w:pPr>
      <w:r w:rsidRPr="00EE6466">
        <w:rPr>
          <w:sz w:val="26"/>
          <w:szCs w:val="26"/>
        </w:rPr>
        <w:t>It is the original cost and does not change, while value of a property is the present cost which may be calculated by methods of valuation.</w:t>
      </w:r>
    </w:p>
    <w:p w:rsidR="00AB3709" w:rsidRPr="00EE6466" w:rsidRDefault="00AB3709" w:rsidP="00AB3709">
      <w:pPr>
        <w:spacing w:line="360" w:lineRule="auto"/>
        <w:jc w:val="both"/>
        <w:rPr>
          <w:b/>
          <w:sz w:val="26"/>
          <w:szCs w:val="26"/>
        </w:rPr>
      </w:pPr>
    </w:p>
    <w:p w:rsidR="00AB3709" w:rsidRPr="00EE6466" w:rsidRDefault="00AB3709" w:rsidP="00AB3709">
      <w:pPr>
        <w:spacing w:line="360" w:lineRule="auto"/>
        <w:jc w:val="both"/>
        <w:rPr>
          <w:b/>
          <w:sz w:val="26"/>
          <w:szCs w:val="26"/>
        </w:rPr>
      </w:pPr>
      <w:r w:rsidRPr="00EE6466">
        <w:rPr>
          <w:b/>
          <w:sz w:val="26"/>
          <w:szCs w:val="26"/>
        </w:rPr>
        <w:t>9. What is Salvage value?</w:t>
      </w:r>
      <w:r>
        <w:rPr>
          <w:b/>
          <w:sz w:val="26"/>
          <w:szCs w:val="26"/>
        </w:rPr>
        <w:t xml:space="preserve"> (</w:t>
      </w:r>
      <w:r w:rsidRPr="00EE6466">
        <w:rPr>
          <w:b/>
          <w:sz w:val="26"/>
          <w:szCs w:val="26"/>
        </w:rPr>
        <w:t>May/June 2004</w:t>
      </w:r>
      <w:r>
        <w:rPr>
          <w:b/>
          <w:sz w:val="26"/>
          <w:szCs w:val="26"/>
        </w:rPr>
        <w:t>)</w:t>
      </w:r>
    </w:p>
    <w:p w:rsidR="00AB3709" w:rsidRDefault="00AB3709" w:rsidP="00DF2FF1">
      <w:pPr>
        <w:pStyle w:val="ListParagraph"/>
        <w:numPr>
          <w:ilvl w:val="0"/>
          <w:numId w:val="30"/>
        </w:numPr>
        <w:spacing w:after="0" w:line="360" w:lineRule="auto"/>
        <w:jc w:val="both"/>
        <w:rPr>
          <w:sz w:val="26"/>
          <w:szCs w:val="26"/>
        </w:rPr>
      </w:pPr>
      <w:r w:rsidRPr="00EE6466">
        <w:rPr>
          <w:sz w:val="26"/>
          <w:szCs w:val="26"/>
        </w:rPr>
        <w:t>It is the value at the end of the utility period without being dismantled.</w:t>
      </w:r>
    </w:p>
    <w:p w:rsidR="00AB3709" w:rsidRDefault="00AB3709" w:rsidP="00DF2FF1">
      <w:pPr>
        <w:pStyle w:val="ListParagraph"/>
        <w:numPr>
          <w:ilvl w:val="0"/>
          <w:numId w:val="30"/>
        </w:numPr>
        <w:spacing w:after="0" w:line="360" w:lineRule="auto"/>
        <w:jc w:val="both"/>
        <w:rPr>
          <w:sz w:val="26"/>
          <w:szCs w:val="26"/>
        </w:rPr>
      </w:pPr>
      <w:r w:rsidRPr="00EE6466">
        <w:rPr>
          <w:sz w:val="26"/>
          <w:szCs w:val="26"/>
        </w:rPr>
        <w:t xml:space="preserve"> A machine after the completion of its usual span of life or when it becomes uneconomic may be sold and one may purchase the same for some other purpose, the sale value of the machine is the Salvage value.</w:t>
      </w:r>
    </w:p>
    <w:p w:rsidR="00AB3709" w:rsidRDefault="00AB3709" w:rsidP="00DF2FF1">
      <w:pPr>
        <w:pStyle w:val="ListParagraph"/>
        <w:numPr>
          <w:ilvl w:val="0"/>
          <w:numId w:val="30"/>
        </w:numPr>
        <w:spacing w:after="0" w:line="360" w:lineRule="auto"/>
        <w:jc w:val="both"/>
        <w:rPr>
          <w:sz w:val="26"/>
          <w:szCs w:val="26"/>
        </w:rPr>
      </w:pPr>
      <w:r w:rsidRPr="00EE6466">
        <w:rPr>
          <w:sz w:val="26"/>
          <w:szCs w:val="26"/>
        </w:rPr>
        <w:t xml:space="preserve"> It does not include the cost removal, sale, etc.</w:t>
      </w:r>
      <w:r w:rsidRPr="00EE6466">
        <w:rPr>
          <w:sz w:val="26"/>
          <w:szCs w:val="26"/>
        </w:rPr>
        <w:tab/>
      </w:r>
    </w:p>
    <w:p w:rsidR="00AB3709" w:rsidRDefault="00AB3709" w:rsidP="00AB3709">
      <w:pPr>
        <w:pStyle w:val="ListParagraph"/>
        <w:spacing w:line="360" w:lineRule="auto"/>
        <w:jc w:val="both"/>
        <w:rPr>
          <w:sz w:val="26"/>
          <w:szCs w:val="26"/>
        </w:rPr>
      </w:pPr>
    </w:p>
    <w:p w:rsidR="00AB3709" w:rsidRDefault="00AB3709" w:rsidP="00AB3709">
      <w:pPr>
        <w:pStyle w:val="ListParagraph"/>
        <w:spacing w:line="360" w:lineRule="auto"/>
        <w:jc w:val="both"/>
        <w:rPr>
          <w:sz w:val="26"/>
          <w:szCs w:val="26"/>
        </w:rPr>
      </w:pPr>
    </w:p>
    <w:p w:rsidR="00AB3709" w:rsidRPr="00EE6466" w:rsidRDefault="00AB3709" w:rsidP="00AB3709">
      <w:pPr>
        <w:pStyle w:val="ListParagraph"/>
        <w:spacing w:line="360" w:lineRule="auto"/>
        <w:jc w:val="both"/>
        <w:rPr>
          <w:sz w:val="26"/>
          <w:szCs w:val="26"/>
        </w:rPr>
      </w:pPr>
    </w:p>
    <w:p w:rsidR="00AB3709" w:rsidRPr="00EE6466" w:rsidRDefault="00AB3709" w:rsidP="00AB3709">
      <w:pPr>
        <w:spacing w:line="360" w:lineRule="auto"/>
        <w:jc w:val="both"/>
        <w:rPr>
          <w:b/>
          <w:sz w:val="26"/>
          <w:szCs w:val="26"/>
        </w:rPr>
      </w:pPr>
      <w:r w:rsidRPr="00EE6466">
        <w:rPr>
          <w:b/>
          <w:sz w:val="26"/>
          <w:szCs w:val="26"/>
        </w:rPr>
        <w:t>10. What is Outgoing? May/June 2004</w:t>
      </w:r>
    </w:p>
    <w:p w:rsidR="00AB3709" w:rsidRDefault="00AB3709" w:rsidP="00DF2FF1">
      <w:pPr>
        <w:pStyle w:val="ListParagraph"/>
        <w:numPr>
          <w:ilvl w:val="0"/>
          <w:numId w:val="31"/>
        </w:numPr>
        <w:spacing w:after="0" w:line="360" w:lineRule="auto"/>
        <w:jc w:val="both"/>
        <w:rPr>
          <w:sz w:val="26"/>
          <w:szCs w:val="26"/>
        </w:rPr>
      </w:pPr>
      <w:r w:rsidRPr="001145C0">
        <w:rPr>
          <w:sz w:val="26"/>
          <w:szCs w:val="26"/>
        </w:rPr>
        <w:t>Outgoings or the expenses which are required to be incurred to mainta</w:t>
      </w:r>
      <w:r>
        <w:rPr>
          <w:sz w:val="26"/>
          <w:szCs w:val="26"/>
        </w:rPr>
        <w:t>in the revenue of the building.</w:t>
      </w:r>
    </w:p>
    <w:p w:rsidR="00AB3709" w:rsidRDefault="00AB3709" w:rsidP="00DF2FF1">
      <w:pPr>
        <w:pStyle w:val="ListParagraph"/>
        <w:numPr>
          <w:ilvl w:val="0"/>
          <w:numId w:val="31"/>
        </w:numPr>
        <w:spacing w:after="0" w:line="360" w:lineRule="auto"/>
        <w:jc w:val="both"/>
        <w:rPr>
          <w:sz w:val="26"/>
          <w:szCs w:val="26"/>
        </w:rPr>
      </w:pPr>
      <w:r w:rsidRPr="001145C0">
        <w:rPr>
          <w:sz w:val="26"/>
          <w:szCs w:val="26"/>
        </w:rPr>
        <w:t>Out goings are deducted from the gross income to get the net income of a property</w:t>
      </w:r>
      <w:r>
        <w:rPr>
          <w:sz w:val="26"/>
          <w:szCs w:val="26"/>
        </w:rPr>
        <w:t>.</w:t>
      </w:r>
    </w:p>
    <w:p w:rsidR="00AB3709" w:rsidRPr="001145C0" w:rsidRDefault="00AB3709" w:rsidP="00AB3709">
      <w:pPr>
        <w:spacing w:line="360" w:lineRule="auto"/>
        <w:jc w:val="both"/>
        <w:rPr>
          <w:sz w:val="26"/>
          <w:szCs w:val="26"/>
        </w:rPr>
      </w:pPr>
    </w:p>
    <w:p w:rsidR="00AB3709" w:rsidRPr="00EE6466" w:rsidRDefault="00AB3709" w:rsidP="00AB3709">
      <w:pPr>
        <w:spacing w:line="360" w:lineRule="auto"/>
        <w:jc w:val="both"/>
        <w:rPr>
          <w:b/>
          <w:sz w:val="26"/>
          <w:szCs w:val="26"/>
        </w:rPr>
      </w:pPr>
      <w:r w:rsidRPr="00EE6466">
        <w:rPr>
          <w:b/>
          <w:sz w:val="26"/>
          <w:szCs w:val="26"/>
        </w:rPr>
        <w:t>11. Define depreciation</w:t>
      </w:r>
      <w:r>
        <w:rPr>
          <w:b/>
          <w:sz w:val="26"/>
          <w:szCs w:val="26"/>
        </w:rPr>
        <w:t>.</w:t>
      </w:r>
      <w:r w:rsidRPr="00EE6466">
        <w:rPr>
          <w:b/>
          <w:sz w:val="26"/>
          <w:szCs w:val="26"/>
        </w:rPr>
        <w:t xml:space="preserve"> /What is mean by depreciation?  (May/June 2008, Nov/Dec 2014)</w:t>
      </w:r>
    </w:p>
    <w:p w:rsidR="00AB3709" w:rsidRDefault="00AB3709" w:rsidP="00DF2FF1">
      <w:pPr>
        <w:pStyle w:val="ListParagraph"/>
        <w:numPr>
          <w:ilvl w:val="0"/>
          <w:numId w:val="32"/>
        </w:numPr>
        <w:spacing w:after="0" w:line="360" w:lineRule="auto"/>
        <w:jc w:val="both"/>
        <w:rPr>
          <w:sz w:val="26"/>
          <w:szCs w:val="26"/>
        </w:rPr>
      </w:pPr>
      <w:r w:rsidRPr="001145C0">
        <w:rPr>
          <w:sz w:val="26"/>
          <w:szCs w:val="26"/>
        </w:rPr>
        <w:lastRenderedPageBreak/>
        <w:t xml:space="preserve">Depreciation is the gradual exhaustion of the usefulness of a property. </w:t>
      </w:r>
    </w:p>
    <w:p w:rsidR="00AB3709" w:rsidRDefault="00AB3709" w:rsidP="00DF2FF1">
      <w:pPr>
        <w:pStyle w:val="ListParagraph"/>
        <w:numPr>
          <w:ilvl w:val="0"/>
          <w:numId w:val="32"/>
        </w:numPr>
        <w:spacing w:after="0" w:line="360" w:lineRule="auto"/>
        <w:jc w:val="both"/>
        <w:rPr>
          <w:sz w:val="26"/>
          <w:szCs w:val="26"/>
        </w:rPr>
      </w:pPr>
      <w:r w:rsidRPr="001145C0">
        <w:rPr>
          <w:sz w:val="26"/>
          <w:szCs w:val="26"/>
        </w:rPr>
        <w:t xml:space="preserve">This may be defined as the decrease or loss in the value of a property due to structural deterioration use, life wear &amp; tear, decay and obsolescence. </w:t>
      </w:r>
    </w:p>
    <w:p w:rsidR="00AB3709" w:rsidRPr="001145C0" w:rsidRDefault="00AB3709" w:rsidP="00AB3709">
      <w:pPr>
        <w:pStyle w:val="ListParagraph"/>
        <w:spacing w:line="360" w:lineRule="auto"/>
        <w:jc w:val="both"/>
        <w:rPr>
          <w:sz w:val="26"/>
          <w:szCs w:val="26"/>
        </w:rPr>
      </w:pPr>
    </w:p>
    <w:p w:rsidR="00AB3709" w:rsidRPr="00EE6466" w:rsidRDefault="00AB3709" w:rsidP="00AB3709">
      <w:pPr>
        <w:spacing w:line="360" w:lineRule="auto"/>
        <w:jc w:val="both"/>
        <w:rPr>
          <w:sz w:val="26"/>
          <w:szCs w:val="26"/>
        </w:rPr>
      </w:pPr>
      <w:r w:rsidRPr="00EE6466">
        <w:rPr>
          <w:b/>
          <w:sz w:val="26"/>
          <w:szCs w:val="26"/>
        </w:rPr>
        <w:t xml:space="preserve">12. Define valuation </w:t>
      </w:r>
      <w:r>
        <w:rPr>
          <w:b/>
          <w:sz w:val="26"/>
          <w:szCs w:val="26"/>
        </w:rPr>
        <w:t>(</w:t>
      </w:r>
      <w:r w:rsidRPr="00EE6466">
        <w:rPr>
          <w:b/>
          <w:sz w:val="26"/>
          <w:szCs w:val="26"/>
        </w:rPr>
        <w:t>May/June 2008</w:t>
      </w:r>
      <w:r>
        <w:rPr>
          <w:b/>
          <w:sz w:val="26"/>
          <w:szCs w:val="26"/>
        </w:rPr>
        <w:t>)</w:t>
      </w:r>
    </w:p>
    <w:p w:rsidR="00AB3709" w:rsidRPr="001145C0" w:rsidRDefault="00AB3709" w:rsidP="00DF2FF1">
      <w:pPr>
        <w:pStyle w:val="ListParagraph"/>
        <w:numPr>
          <w:ilvl w:val="0"/>
          <w:numId w:val="33"/>
        </w:numPr>
        <w:spacing w:after="0" w:line="360" w:lineRule="auto"/>
        <w:jc w:val="both"/>
        <w:rPr>
          <w:sz w:val="26"/>
          <w:szCs w:val="26"/>
        </w:rPr>
      </w:pPr>
      <w:r w:rsidRPr="001145C0">
        <w:rPr>
          <w:sz w:val="26"/>
          <w:szCs w:val="26"/>
        </w:rPr>
        <w:t>Valuation is the technique of estimating or determining the fair price or value of a property such as a building, a factory, and</w:t>
      </w:r>
      <w:r>
        <w:rPr>
          <w:sz w:val="26"/>
          <w:szCs w:val="26"/>
        </w:rPr>
        <w:t xml:space="preserve"> other engineering structures</w:t>
      </w:r>
      <w:r w:rsidRPr="001145C0">
        <w:rPr>
          <w:sz w:val="26"/>
          <w:szCs w:val="26"/>
        </w:rPr>
        <w:t xml:space="preserve"> etc., by valuation the present value of property is determined.</w:t>
      </w:r>
    </w:p>
    <w:p w:rsidR="00AB3709" w:rsidRPr="00EE6466" w:rsidRDefault="00AB3709" w:rsidP="00AB3709">
      <w:pPr>
        <w:spacing w:line="360" w:lineRule="auto"/>
        <w:jc w:val="both"/>
        <w:rPr>
          <w:sz w:val="26"/>
          <w:szCs w:val="26"/>
        </w:rPr>
      </w:pPr>
    </w:p>
    <w:p w:rsidR="00AB3709" w:rsidRPr="00EE6466" w:rsidRDefault="00AB3709" w:rsidP="00AB3709">
      <w:pPr>
        <w:spacing w:line="360" w:lineRule="auto"/>
        <w:jc w:val="both"/>
        <w:rPr>
          <w:b/>
          <w:sz w:val="26"/>
          <w:szCs w:val="26"/>
        </w:rPr>
      </w:pPr>
      <w:r w:rsidRPr="00EE6466">
        <w:rPr>
          <w:b/>
          <w:sz w:val="26"/>
          <w:szCs w:val="26"/>
        </w:rPr>
        <w:t>13. What are the important factors influencing the value of building?</w:t>
      </w:r>
    </w:p>
    <w:p w:rsidR="00AB3709" w:rsidRPr="001145C0" w:rsidRDefault="00AB3709" w:rsidP="00DF2FF1">
      <w:pPr>
        <w:pStyle w:val="ListParagraph"/>
        <w:numPr>
          <w:ilvl w:val="0"/>
          <w:numId w:val="34"/>
        </w:numPr>
        <w:spacing w:after="0" w:line="360" w:lineRule="auto"/>
        <w:jc w:val="both"/>
        <w:rPr>
          <w:sz w:val="26"/>
          <w:szCs w:val="26"/>
        </w:rPr>
      </w:pPr>
      <w:r w:rsidRPr="001145C0">
        <w:rPr>
          <w:sz w:val="26"/>
          <w:szCs w:val="26"/>
        </w:rPr>
        <w:t>Type of the building</w:t>
      </w:r>
    </w:p>
    <w:p w:rsidR="00AB3709" w:rsidRPr="001145C0" w:rsidRDefault="00AB3709" w:rsidP="00DF2FF1">
      <w:pPr>
        <w:pStyle w:val="ListParagraph"/>
        <w:numPr>
          <w:ilvl w:val="0"/>
          <w:numId w:val="34"/>
        </w:numPr>
        <w:spacing w:after="0" w:line="360" w:lineRule="auto"/>
        <w:jc w:val="both"/>
        <w:rPr>
          <w:sz w:val="26"/>
          <w:szCs w:val="26"/>
        </w:rPr>
      </w:pPr>
      <w:r w:rsidRPr="001145C0">
        <w:rPr>
          <w:sz w:val="26"/>
          <w:szCs w:val="26"/>
        </w:rPr>
        <w:t>Location of the building</w:t>
      </w:r>
    </w:p>
    <w:p w:rsidR="00AB3709" w:rsidRPr="001145C0" w:rsidRDefault="00AB3709" w:rsidP="00DF2FF1">
      <w:pPr>
        <w:pStyle w:val="ListParagraph"/>
        <w:numPr>
          <w:ilvl w:val="0"/>
          <w:numId w:val="34"/>
        </w:numPr>
        <w:spacing w:after="0" w:line="360" w:lineRule="auto"/>
        <w:jc w:val="both"/>
        <w:rPr>
          <w:sz w:val="26"/>
          <w:szCs w:val="26"/>
        </w:rPr>
      </w:pPr>
      <w:r w:rsidRPr="001145C0">
        <w:rPr>
          <w:sz w:val="26"/>
          <w:szCs w:val="26"/>
        </w:rPr>
        <w:t>Expected life of the building</w:t>
      </w:r>
    </w:p>
    <w:p w:rsidR="00AB3709" w:rsidRPr="001145C0" w:rsidRDefault="00AB3709" w:rsidP="00DF2FF1">
      <w:pPr>
        <w:pStyle w:val="ListParagraph"/>
        <w:numPr>
          <w:ilvl w:val="0"/>
          <w:numId w:val="34"/>
        </w:numPr>
        <w:spacing w:after="0" w:line="360" w:lineRule="auto"/>
        <w:jc w:val="both"/>
        <w:rPr>
          <w:sz w:val="26"/>
          <w:szCs w:val="26"/>
        </w:rPr>
      </w:pPr>
      <w:r w:rsidRPr="001145C0">
        <w:rPr>
          <w:sz w:val="26"/>
          <w:szCs w:val="26"/>
        </w:rPr>
        <w:t>Size and shape of the building</w:t>
      </w:r>
    </w:p>
    <w:p w:rsidR="00AB3709" w:rsidRPr="001145C0" w:rsidRDefault="00AB3709" w:rsidP="00DF2FF1">
      <w:pPr>
        <w:pStyle w:val="ListParagraph"/>
        <w:numPr>
          <w:ilvl w:val="0"/>
          <w:numId w:val="34"/>
        </w:numPr>
        <w:spacing w:after="0" w:line="360" w:lineRule="auto"/>
        <w:jc w:val="both"/>
        <w:rPr>
          <w:sz w:val="26"/>
          <w:szCs w:val="26"/>
        </w:rPr>
      </w:pPr>
      <w:r w:rsidRPr="001145C0">
        <w:rPr>
          <w:sz w:val="26"/>
          <w:szCs w:val="26"/>
        </w:rPr>
        <w:t>The Present condition of the building</w:t>
      </w:r>
    </w:p>
    <w:p w:rsidR="00AB3709" w:rsidRPr="00EE6466" w:rsidRDefault="00AB3709" w:rsidP="00AB3709">
      <w:pPr>
        <w:spacing w:line="360" w:lineRule="auto"/>
        <w:ind w:firstLine="720"/>
        <w:jc w:val="both"/>
        <w:rPr>
          <w:sz w:val="26"/>
          <w:szCs w:val="26"/>
        </w:rPr>
      </w:pPr>
    </w:p>
    <w:p w:rsidR="00AB3709" w:rsidRPr="00EE6466" w:rsidRDefault="00AB3709" w:rsidP="00AB3709">
      <w:pPr>
        <w:spacing w:line="360" w:lineRule="auto"/>
        <w:jc w:val="both"/>
        <w:rPr>
          <w:b/>
          <w:sz w:val="26"/>
          <w:szCs w:val="26"/>
        </w:rPr>
      </w:pPr>
      <w:r w:rsidRPr="00EE6466">
        <w:rPr>
          <w:b/>
          <w:sz w:val="26"/>
          <w:szCs w:val="26"/>
        </w:rPr>
        <w:t>14. Define evaluation.</w:t>
      </w:r>
    </w:p>
    <w:p w:rsidR="00AB3709" w:rsidRDefault="00AB3709" w:rsidP="00DF2FF1">
      <w:pPr>
        <w:pStyle w:val="ListParagraph"/>
        <w:numPr>
          <w:ilvl w:val="0"/>
          <w:numId w:val="33"/>
        </w:numPr>
        <w:spacing w:after="0" w:line="360" w:lineRule="auto"/>
        <w:jc w:val="both"/>
        <w:rPr>
          <w:sz w:val="26"/>
          <w:szCs w:val="26"/>
        </w:rPr>
      </w:pPr>
      <w:r w:rsidRPr="001145C0">
        <w:rPr>
          <w:sz w:val="26"/>
          <w:szCs w:val="26"/>
        </w:rPr>
        <w:t xml:space="preserve">Valuation is the process of estimating the cost of a property based on its present condition. </w:t>
      </w:r>
    </w:p>
    <w:p w:rsidR="00AB3709" w:rsidRPr="001145C0" w:rsidRDefault="00AB3709" w:rsidP="00DF2FF1">
      <w:pPr>
        <w:pStyle w:val="ListParagraph"/>
        <w:numPr>
          <w:ilvl w:val="0"/>
          <w:numId w:val="33"/>
        </w:numPr>
        <w:spacing w:after="0" w:line="360" w:lineRule="auto"/>
        <w:jc w:val="both"/>
        <w:rPr>
          <w:sz w:val="26"/>
          <w:szCs w:val="26"/>
        </w:rPr>
      </w:pPr>
      <w:r w:rsidRPr="001145C0">
        <w:rPr>
          <w:sz w:val="26"/>
          <w:szCs w:val="26"/>
        </w:rPr>
        <w:t>The properties may be immovable properties like land, buildings, mines trees quarries etc., and movable properties such as coal, oil, steel, cement, sand etc.</w:t>
      </w:r>
    </w:p>
    <w:p w:rsidR="00AB3709" w:rsidRPr="00EE6466" w:rsidRDefault="00AB3709" w:rsidP="00AB3709">
      <w:pPr>
        <w:spacing w:line="360" w:lineRule="auto"/>
        <w:ind w:firstLine="720"/>
        <w:jc w:val="both"/>
        <w:rPr>
          <w:b/>
          <w:sz w:val="26"/>
          <w:szCs w:val="26"/>
        </w:rPr>
      </w:pPr>
    </w:p>
    <w:p w:rsidR="00AB3709" w:rsidRPr="00EE6466" w:rsidRDefault="00AB3709" w:rsidP="00AB3709">
      <w:pPr>
        <w:spacing w:line="360" w:lineRule="auto"/>
        <w:jc w:val="both"/>
        <w:rPr>
          <w:sz w:val="26"/>
          <w:szCs w:val="26"/>
        </w:rPr>
      </w:pPr>
      <w:r w:rsidRPr="00EE6466">
        <w:rPr>
          <w:b/>
          <w:sz w:val="26"/>
          <w:szCs w:val="26"/>
        </w:rPr>
        <w:t>15. What is called Tender Notice?</w:t>
      </w:r>
    </w:p>
    <w:p w:rsidR="00AB3709" w:rsidRPr="00EE6466" w:rsidRDefault="00AB3709" w:rsidP="00AB3709">
      <w:pPr>
        <w:spacing w:line="360" w:lineRule="auto"/>
        <w:jc w:val="both"/>
        <w:rPr>
          <w:sz w:val="26"/>
          <w:szCs w:val="26"/>
        </w:rPr>
      </w:pPr>
      <w:r w:rsidRPr="00EE6466">
        <w:rPr>
          <w:sz w:val="26"/>
          <w:szCs w:val="26"/>
        </w:rPr>
        <w:t>The notice inviting tender is called tender notice.</w:t>
      </w:r>
    </w:p>
    <w:p w:rsidR="00AB3709" w:rsidRPr="00EE6466" w:rsidRDefault="00AB3709" w:rsidP="00AB3709">
      <w:pPr>
        <w:spacing w:line="360" w:lineRule="auto"/>
        <w:jc w:val="both"/>
        <w:rPr>
          <w:sz w:val="26"/>
          <w:szCs w:val="26"/>
        </w:rPr>
      </w:pPr>
    </w:p>
    <w:p w:rsidR="00AB3709" w:rsidRDefault="00AB3709" w:rsidP="00AB3709">
      <w:pPr>
        <w:spacing w:line="360" w:lineRule="auto"/>
        <w:ind w:firstLine="720"/>
        <w:jc w:val="center"/>
        <w:rPr>
          <w:b/>
          <w:sz w:val="26"/>
          <w:szCs w:val="26"/>
        </w:rPr>
      </w:pPr>
      <w:r w:rsidRPr="00EE6466">
        <w:rPr>
          <w:b/>
          <w:sz w:val="26"/>
          <w:szCs w:val="26"/>
        </w:rPr>
        <w:lastRenderedPageBreak/>
        <w:t>SIXTEEN MARK QUESTION AND ANSWER</w:t>
      </w:r>
    </w:p>
    <w:p w:rsidR="00AB3709" w:rsidRPr="00EE6466" w:rsidRDefault="00AB3709" w:rsidP="00AB3709">
      <w:pPr>
        <w:spacing w:line="360" w:lineRule="auto"/>
        <w:ind w:firstLine="720"/>
        <w:jc w:val="both"/>
        <w:rPr>
          <w:b/>
          <w:sz w:val="26"/>
          <w:szCs w:val="26"/>
        </w:rPr>
      </w:pPr>
    </w:p>
    <w:p w:rsidR="00AB3709" w:rsidRPr="00EE6466" w:rsidRDefault="00AB3709" w:rsidP="00AB3709">
      <w:pPr>
        <w:spacing w:line="360" w:lineRule="auto"/>
        <w:jc w:val="both"/>
        <w:rPr>
          <w:b/>
          <w:sz w:val="26"/>
          <w:szCs w:val="26"/>
        </w:rPr>
      </w:pPr>
      <w:r w:rsidRPr="00EE6466">
        <w:rPr>
          <w:b/>
          <w:sz w:val="26"/>
          <w:szCs w:val="26"/>
        </w:rPr>
        <w:t>1. Explain the four method of calculating depreciation. (May/June 2012, May/June 2014, May/June 2015)</w:t>
      </w:r>
    </w:p>
    <w:p w:rsidR="00AB3709" w:rsidRPr="00EE6466" w:rsidRDefault="00AB3709" w:rsidP="00AB3709">
      <w:pPr>
        <w:spacing w:line="360" w:lineRule="auto"/>
        <w:jc w:val="both"/>
        <w:rPr>
          <w:b/>
          <w:sz w:val="26"/>
          <w:szCs w:val="26"/>
        </w:rPr>
      </w:pPr>
      <w:r>
        <w:rPr>
          <w:b/>
          <w:sz w:val="26"/>
          <w:szCs w:val="26"/>
        </w:rPr>
        <w:t xml:space="preserve">2. </w:t>
      </w:r>
      <w:r w:rsidRPr="00EE6466">
        <w:rPr>
          <w:b/>
          <w:sz w:val="26"/>
          <w:szCs w:val="26"/>
        </w:rPr>
        <w:t>Explain any four methods of calculating valuation. (May/June 2009, May/June 2012</w:t>
      </w:r>
      <w:r>
        <w:rPr>
          <w:b/>
          <w:sz w:val="26"/>
          <w:szCs w:val="26"/>
        </w:rPr>
        <w:t>, May/June 2014</w:t>
      </w:r>
      <w:r w:rsidRPr="00EE6466">
        <w:rPr>
          <w:b/>
          <w:sz w:val="26"/>
          <w:szCs w:val="26"/>
        </w:rPr>
        <w:t>)</w:t>
      </w:r>
    </w:p>
    <w:p w:rsidR="00AB3709" w:rsidRPr="00EE6466" w:rsidRDefault="00AB3709" w:rsidP="00AB3709">
      <w:pPr>
        <w:tabs>
          <w:tab w:val="left" w:pos="1674"/>
        </w:tabs>
        <w:spacing w:line="360" w:lineRule="auto"/>
        <w:jc w:val="both"/>
        <w:rPr>
          <w:sz w:val="26"/>
          <w:szCs w:val="26"/>
        </w:rPr>
      </w:pPr>
      <w:r>
        <w:rPr>
          <w:b/>
          <w:sz w:val="26"/>
          <w:szCs w:val="26"/>
        </w:rPr>
        <w:t xml:space="preserve">3. </w:t>
      </w:r>
      <w:r w:rsidRPr="00EE6466">
        <w:rPr>
          <w:b/>
          <w:sz w:val="26"/>
          <w:szCs w:val="26"/>
        </w:rPr>
        <w:t>Explain different forms of value. (Nov/Dec 2013, May/June 2014)</w:t>
      </w:r>
    </w:p>
    <w:p w:rsidR="00AB3709" w:rsidRPr="001145C0" w:rsidRDefault="00AB3709" w:rsidP="00AB3709">
      <w:pPr>
        <w:spacing w:after="120" w:line="360" w:lineRule="auto"/>
        <w:jc w:val="both"/>
        <w:rPr>
          <w:b/>
          <w:bCs/>
          <w:sz w:val="26"/>
          <w:szCs w:val="26"/>
        </w:rPr>
      </w:pPr>
      <w:r>
        <w:rPr>
          <w:b/>
          <w:bCs/>
          <w:sz w:val="26"/>
          <w:szCs w:val="26"/>
        </w:rPr>
        <w:t xml:space="preserve">4. </w:t>
      </w:r>
      <w:r w:rsidRPr="001145C0">
        <w:rPr>
          <w:b/>
          <w:bCs/>
          <w:sz w:val="26"/>
          <w:szCs w:val="26"/>
        </w:rPr>
        <w:t>Explain the four method of calculating depreciation. (May/June 2012,</w:t>
      </w:r>
      <w:r w:rsidRPr="001145C0">
        <w:rPr>
          <w:b/>
          <w:sz w:val="26"/>
          <w:szCs w:val="26"/>
        </w:rPr>
        <w:t xml:space="preserve"> May/June 2013</w:t>
      </w:r>
      <w:r w:rsidRPr="001145C0">
        <w:rPr>
          <w:b/>
          <w:bCs/>
          <w:sz w:val="26"/>
          <w:szCs w:val="26"/>
        </w:rPr>
        <w:t>)</w:t>
      </w:r>
    </w:p>
    <w:p w:rsidR="00AB3709" w:rsidRPr="001145C0" w:rsidRDefault="00AB3709" w:rsidP="00AB3709">
      <w:pPr>
        <w:jc w:val="both"/>
        <w:rPr>
          <w:b/>
          <w:bCs/>
          <w:sz w:val="26"/>
          <w:szCs w:val="26"/>
        </w:rPr>
      </w:pPr>
      <w:r>
        <w:rPr>
          <w:b/>
          <w:bCs/>
          <w:sz w:val="26"/>
          <w:szCs w:val="26"/>
        </w:rPr>
        <w:t xml:space="preserve">5. </w:t>
      </w:r>
      <w:r w:rsidRPr="001145C0">
        <w:rPr>
          <w:b/>
          <w:bCs/>
          <w:sz w:val="26"/>
          <w:szCs w:val="26"/>
        </w:rPr>
        <w:t>Calculate the standard rent of a government residential building newly constructed from the following data: (Nov/Dec 2011)</w:t>
      </w:r>
    </w:p>
    <w:p w:rsidR="00AB3709" w:rsidRPr="00EE6466" w:rsidRDefault="00AB3709" w:rsidP="00DF2FF1">
      <w:pPr>
        <w:pStyle w:val="ListParagraph"/>
        <w:numPr>
          <w:ilvl w:val="0"/>
          <w:numId w:val="24"/>
        </w:numPr>
        <w:spacing w:after="0"/>
        <w:jc w:val="both"/>
        <w:rPr>
          <w:b/>
          <w:bCs/>
          <w:sz w:val="26"/>
          <w:szCs w:val="26"/>
        </w:rPr>
      </w:pPr>
      <w:r w:rsidRPr="00EE6466">
        <w:rPr>
          <w:b/>
          <w:bCs/>
          <w:sz w:val="26"/>
          <w:szCs w:val="26"/>
        </w:rPr>
        <w:t>Cost of land – Rs. 10,000</w:t>
      </w:r>
    </w:p>
    <w:p w:rsidR="00AB3709" w:rsidRPr="00EE6466" w:rsidRDefault="00AB3709" w:rsidP="00DF2FF1">
      <w:pPr>
        <w:pStyle w:val="ListParagraph"/>
        <w:numPr>
          <w:ilvl w:val="0"/>
          <w:numId w:val="24"/>
        </w:numPr>
        <w:spacing w:after="0"/>
        <w:jc w:val="both"/>
        <w:rPr>
          <w:b/>
          <w:bCs/>
          <w:sz w:val="26"/>
          <w:szCs w:val="26"/>
        </w:rPr>
      </w:pPr>
      <w:r w:rsidRPr="00EE6466">
        <w:rPr>
          <w:b/>
          <w:bCs/>
          <w:sz w:val="26"/>
          <w:szCs w:val="26"/>
        </w:rPr>
        <w:t>Cost of construction of the building – Rs. 40,000</w:t>
      </w:r>
    </w:p>
    <w:p w:rsidR="00AB3709" w:rsidRPr="00EE6466" w:rsidRDefault="00AB3709" w:rsidP="00DF2FF1">
      <w:pPr>
        <w:pStyle w:val="ListParagraph"/>
        <w:numPr>
          <w:ilvl w:val="0"/>
          <w:numId w:val="24"/>
        </w:numPr>
        <w:spacing w:after="0"/>
        <w:jc w:val="both"/>
        <w:rPr>
          <w:b/>
          <w:bCs/>
          <w:sz w:val="26"/>
          <w:szCs w:val="26"/>
        </w:rPr>
      </w:pPr>
      <w:r w:rsidRPr="00EE6466">
        <w:rPr>
          <w:b/>
          <w:bCs/>
          <w:sz w:val="26"/>
          <w:szCs w:val="26"/>
        </w:rPr>
        <w:t>Cost of roads within the compound and fencing – Rs. 2,000</w:t>
      </w:r>
    </w:p>
    <w:p w:rsidR="00AB3709" w:rsidRPr="00EE6466" w:rsidRDefault="00AB3709" w:rsidP="00DF2FF1">
      <w:pPr>
        <w:pStyle w:val="ListParagraph"/>
        <w:numPr>
          <w:ilvl w:val="0"/>
          <w:numId w:val="24"/>
        </w:numPr>
        <w:spacing w:after="0"/>
        <w:jc w:val="both"/>
        <w:rPr>
          <w:b/>
          <w:bCs/>
          <w:sz w:val="26"/>
          <w:szCs w:val="26"/>
        </w:rPr>
      </w:pPr>
      <w:r w:rsidRPr="00EE6466">
        <w:rPr>
          <w:b/>
          <w:bCs/>
          <w:sz w:val="26"/>
          <w:szCs w:val="26"/>
        </w:rPr>
        <w:t>Cost of electric installation including fans – 8% of cost of building</w:t>
      </w:r>
    </w:p>
    <w:p w:rsidR="00AB3709" w:rsidRPr="00EE6466" w:rsidRDefault="00AB3709" w:rsidP="00DF2FF1">
      <w:pPr>
        <w:pStyle w:val="ListParagraph"/>
        <w:numPr>
          <w:ilvl w:val="0"/>
          <w:numId w:val="24"/>
        </w:numPr>
        <w:spacing w:after="0"/>
        <w:jc w:val="both"/>
        <w:rPr>
          <w:b/>
          <w:bCs/>
          <w:sz w:val="26"/>
          <w:szCs w:val="26"/>
        </w:rPr>
      </w:pPr>
      <w:r w:rsidRPr="00EE6466">
        <w:rPr>
          <w:b/>
          <w:bCs/>
          <w:sz w:val="26"/>
          <w:szCs w:val="26"/>
        </w:rPr>
        <w:t>Cost of electric installation including fans – 10% of cost of building</w:t>
      </w:r>
    </w:p>
    <w:p w:rsidR="00AB3709" w:rsidRPr="00EE6466" w:rsidRDefault="00AB3709" w:rsidP="00DF2FF1">
      <w:pPr>
        <w:pStyle w:val="ListParagraph"/>
        <w:numPr>
          <w:ilvl w:val="0"/>
          <w:numId w:val="24"/>
        </w:numPr>
        <w:spacing w:after="0"/>
        <w:jc w:val="both"/>
        <w:rPr>
          <w:b/>
          <w:bCs/>
          <w:sz w:val="26"/>
          <w:szCs w:val="26"/>
        </w:rPr>
      </w:pPr>
      <w:r w:rsidRPr="00EE6466">
        <w:rPr>
          <w:b/>
          <w:bCs/>
          <w:sz w:val="26"/>
          <w:szCs w:val="26"/>
        </w:rPr>
        <w:t>Municipal house tax – Rs. 400 per annum</w:t>
      </w:r>
    </w:p>
    <w:p w:rsidR="00AB3709" w:rsidRPr="00EE6466" w:rsidRDefault="00AB3709" w:rsidP="00DF2FF1">
      <w:pPr>
        <w:pStyle w:val="ListParagraph"/>
        <w:numPr>
          <w:ilvl w:val="0"/>
          <w:numId w:val="24"/>
        </w:numPr>
        <w:spacing w:after="0"/>
        <w:jc w:val="both"/>
        <w:rPr>
          <w:b/>
          <w:bCs/>
          <w:sz w:val="26"/>
          <w:szCs w:val="26"/>
        </w:rPr>
      </w:pPr>
      <w:r w:rsidRPr="00EE6466">
        <w:rPr>
          <w:b/>
          <w:bCs/>
          <w:sz w:val="26"/>
          <w:szCs w:val="26"/>
        </w:rPr>
        <w:t>Water tax – Rs. 250 per annum</w:t>
      </w:r>
    </w:p>
    <w:p w:rsidR="00AB3709" w:rsidRPr="00EE6466" w:rsidRDefault="00AB3709" w:rsidP="00DF2FF1">
      <w:pPr>
        <w:pStyle w:val="ListParagraph"/>
        <w:numPr>
          <w:ilvl w:val="0"/>
          <w:numId w:val="24"/>
        </w:numPr>
        <w:spacing w:after="120"/>
        <w:jc w:val="both"/>
        <w:rPr>
          <w:b/>
          <w:bCs/>
          <w:sz w:val="26"/>
          <w:szCs w:val="26"/>
        </w:rPr>
      </w:pPr>
      <w:r w:rsidRPr="00EE6466">
        <w:rPr>
          <w:b/>
          <w:bCs/>
          <w:sz w:val="26"/>
          <w:szCs w:val="26"/>
        </w:rPr>
        <w:t>Property tax – Rs. 140 per annum</w:t>
      </w:r>
    </w:p>
    <w:p w:rsidR="00AB3709" w:rsidRPr="00EE6466" w:rsidRDefault="00AB3709" w:rsidP="00AB3709">
      <w:pPr>
        <w:ind w:left="2160" w:firstLine="720"/>
        <w:jc w:val="both"/>
        <w:rPr>
          <w:b/>
          <w:bCs/>
          <w:sz w:val="26"/>
          <w:szCs w:val="26"/>
        </w:rPr>
      </w:pPr>
      <w:r w:rsidRPr="00EE6466">
        <w:rPr>
          <w:b/>
          <w:bCs/>
          <w:sz w:val="26"/>
          <w:szCs w:val="26"/>
        </w:rPr>
        <w:tab/>
      </w:r>
    </w:p>
    <w:p w:rsidR="00AB3709" w:rsidRPr="00E44B88" w:rsidRDefault="00AB3709" w:rsidP="00AB3709">
      <w:pPr>
        <w:jc w:val="both"/>
        <w:rPr>
          <w:sz w:val="26"/>
          <w:szCs w:val="26"/>
        </w:rPr>
      </w:pPr>
      <w:r>
        <w:rPr>
          <w:b/>
          <w:bCs/>
          <w:sz w:val="26"/>
          <w:szCs w:val="26"/>
        </w:rPr>
        <w:t xml:space="preserve">6. </w:t>
      </w:r>
      <w:r w:rsidRPr="001145C0">
        <w:rPr>
          <w:b/>
          <w:bCs/>
          <w:sz w:val="26"/>
          <w:szCs w:val="26"/>
        </w:rPr>
        <w:t>In a plot of land costing Rs. 20000 a building has been newly constructed at a total cost of Rs. 80000 including sanitary and water supply works, electric installation, etc. The building consists of four flats for four tenants. The owner expects 8% return on the cost of construction and 5%return on the cost of land. Calculate the standard rent for each flat of building assuming: (May/June 2014)</w:t>
      </w:r>
    </w:p>
    <w:p w:rsidR="00AB3709" w:rsidRPr="00EE6466" w:rsidRDefault="00AB3709" w:rsidP="00DF2FF1">
      <w:pPr>
        <w:pStyle w:val="ListParagraph"/>
        <w:numPr>
          <w:ilvl w:val="0"/>
          <w:numId w:val="25"/>
        </w:numPr>
        <w:spacing w:after="0"/>
        <w:jc w:val="both"/>
        <w:rPr>
          <w:b/>
          <w:bCs/>
          <w:sz w:val="26"/>
          <w:szCs w:val="26"/>
        </w:rPr>
      </w:pPr>
      <w:r w:rsidRPr="00EE6466">
        <w:rPr>
          <w:b/>
          <w:bCs/>
          <w:sz w:val="26"/>
          <w:szCs w:val="26"/>
        </w:rPr>
        <w:t>The life of the building as 60 years and sinking fund will be created on 4% interest basis</w:t>
      </w:r>
    </w:p>
    <w:p w:rsidR="00AB3709" w:rsidRPr="00EE6466" w:rsidRDefault="00AB3709" w:rsidP="00DF2FF1">
      <w:pPr>
        <w:pStyle w:val="ListParagraph"/>
        <w:numPr>
          <w:ilvl w:val="0"/>
          <w:numId w:val="25"/>
        </w:numPr>
        <w:spacing w:after="0"/>
        <w:jc w:val="both"/>
        <w:rPr>
          <w:b/>
          <w:bCs/>
          <w:sz w:val="26"/>
          <w:szCs w:val="26"/>
        </w:rPr>
      </w:pPr>
      <w:r w:rsidRPr="00EE6466">
        <w:rPr>
          <w:b/>
          <w:bCs/>
          <w:sz w:val="26"/>
          <w:szCs w:val="26"/>
        </w:rPr>
        <w:t>Annual repairs cost at 1% of the cost of construction</w:t>
      </w:r>
    </w:p>
    <w:p w:rsidR="00AB3709" w:rsidRPr="00EE6466" w:rsidRDefault="00AB3709" w:rsidP="00DF2FF1">
      <w:pPr>
        <w:pStyle w:val="ListParagraph"/>
        <w:numPr>
          <w:ilvl w:val="0"/>
          <w:numId w:val="25"/>
        </w:numPr>
        <w:spacing w:after="240"/>
        <w:jc w:val="both"/>
        <w:rPr>
          <w:b/>
          <w:bCs/>
          <w:sz w:val="26"/>
          <w:szCs w:val="26"/>
        </w:rPr>
      </w:pPr>
      <w:r w:rsidRPr="00EE6466">
        <w:rPr>
          <w:b/>
          <w:bCs/>
          <w:sz w:val="26"/>
          <w:szCs w:val="26"/>
        </w:rPr>
        <w:t>Other outgoing including taxes at 30% of the net return on the building.</w:t>
      </w:r>
    </w:p>
    <w:p w:rsidR="00AB3709" w:rsidRPr="001145C0" w:rsidRDefault="00AB3709" w:rsidP="00AB3709">
      <w:pPr>
        <w:jc w:val="both"/>
        <w:rPr>
          <w:b/>
          <w:bCs/>
          <w:sz w:val="26"/>
          <w:szCs w:val="26"/>
        </w:rPr>
      </w:pPr>
      <w:r>
        <w:rPr>
          <w:b/>
          <w:bCs/>
          <w:sz w:val="26"/>
          <w:szCs w:val="26"/>
        </w:rPr>
        <w:lastRenderedPageBreak/>
        <w:t xml:space="preserve">7. </w:t>
      </w:r>
      <w:r w:rsidRPr="001145C0">
        <w:rPr>
          <w:b/>
          <w:bCs/>
          <w:sz w:val="26"/>
          <w:szCs w:val="26"/>
        </w:rPr>
        <w:t>Explain the following: (Nov/Dec 2012)</w:t>
      </w:r>
    </w:p>
    <w:p w:rsidR="00AB3709" w:rsidRPr="00EE6466" w:rsidRDefault="00AB3709" w:rsidP="00DF2FF1">
      <w:pPr>
        <w:pStyle w:val="ListParagraph"/>
        <w:numPr>
          <w:ilvl w:val="0"/>
          <w:numId w:val="26"/>
        </w:numPr>
        <w:spacing w:after="0"/>
        <w:jc w:val="both"/>
        <w:rPr>
          <w:sz w:val="26"/>
          <w:szCs w:val="26"/>
        </w:rPr>
      </w:pPr>
      <w:r w:rsidRPr="00EE6466">
        <w:rPr>
          <w:sz w:val="26"/>
          <w:szCs w:val="26"/>
        </w:rPr>
        <w:t>Types of lease</w:t>
      </w:r>
    </w:p>
    <w:p w:rsidR="00AB3709" w:rsidRPr="00EE6466" w:rsidRDefault="00AB3709" w:rsidP="00DF2FF1">
      <w:pPr>
        <w:pStyle w:val="ListParagraph"/>
        <w:numPr>
          <w:ilvl w:val="0"/>
          <w:numId w:val="26"/>
        </w:numPr>
        <w:spacing w:after="0"/>
        <w:jc w:val="both"/>
        <w:rPr>
          <w:sz w:val="26"/>
          <w:szCs w:val="26"/>
        </w:rPr>
      </w:pPr>
      <w:r w:rsidRPr="00EE6466">
        <w:rPr>
          <w:sz w:val="26"/>
          <w:szCs w:val="26"/>
        </w:rPr>
        <w:t>Mortgage</w:t>
      </w:r>
    </w:p>
    <w:p w:rsidR="00AB3709" w:rsidRPr="00EE6466" w:rsidRDefault="00AB3709" w:rsidP="00DF2FF1">
      <w:pPr>
        <w:pStyle w:val="ListParagraph"/>
        <w:numPr>
          <w:ilvl w:val="0"/>
          <w:numId w:val="26"/>
        </w:numPr>
        <w:spacing w:after="0"/>
        <w:jc w:val="both"/>
        <w:rPr>
          <w:sz w:val="26"/>
          <w:szCs w:val="26"/>
        </w:rPr>
      </w:pPr>
      <w:r w:rsidRPr="00EE6466">
        <w:rPr>
          <w:sz w:val="26"/>
          <w:szCs w:val="26"/>
        </w:rPr>
        <w:t>Methods of depreciation</w:t>
      </w:r>
    </w:p>
    <w:p w:rsidR="00AB3709" w:rsidRDefault="00AB3709" w:rsidP="00DF2FF1">
      <w:pPr>
        <w:pStyle w:val="ListParagraph"/>
        <w:numPr>
          <w:ilvl w:val="0"/>
          <w:numId w:val="26"/>
        </w:numPr>
        <w:spacing w:after="120"/>
        <w:jc w:val="both"/>
        <w:rPr>
          <w:sz w:val="26"/>
          <w:szCs w:val="26"/>
        </w:rPr>
      </w:pPr>
      <w:r w:rsidRPr="00EE6466">
        <w:rPr>
          <w:sz w:val="26"/>
          <w:szCs w:val="26"/>
        </w:rPr>
        <w:t>Escalation</w:t>
      </w:r>
    </w:p>
    <w:p w:rsidR="00AB3709" w:rsidRPr="00814DE3" w:rsidRDefault="00AB3709" w:rsidP="00AB3709">
      <w:pPr>
        <w:spacing w:after="120"/>
        <w:jc w:val="both"/>
        <w:rPr>
          <w:sz w:val="26"/>
          <w:szCs w:val="26"/>
        </w:rPr>
      </w:pPr>
      <w:r w:rsidRPr="00814DE3">
        <w:rPr>
          <w:b/>
          <w:sz w:val="26"/>
          <w:szCs w:val="26"/>
        </w:rPr>
        <w:t>8. Explain the Sequential procedure for opening of tenders.  (8 Marks)  (Nov/Dec 2013)</w:t>
      </w:r>
    </w:p>
    <w:p w:rsidR="00AB3709" w:rsidRPr="00814DE3" w:rsidRDefault="00AB3709" w:rsidP="00AB3709">
      <w:pPr>
        <w:jc w:val="both"/>
        <w:rPr>
          <w:b/>
          <w:sz w:val="26"/>
          <w:szCs w:val="26"/>
        </w:rPr>
      </w:pPr>
      <w:r>
        <w:rPr>
          <w:b/>
          <w:sz w:val="26"/>
          <w:szCs w:val="26"/>
        </w:rPr>
        <w:t>9</w:t>
      </w:r>
      <w:r w:rsidRPr="00EE6466">
        <w:rPr>
          <w:b/>
          <w:sz w:val="26"/>
          <w:szCs w:val="26"/>
        </w:rPr>
        <w:t>. Explain different forms of value. (Nov/Dec 2013)</w:t>
      </w:r>
    </w:p>
    <w:p w:rsidR="00AB3709" w:rsidRPr="00EE6466" w:rsidRDefault="00AB3709" w:rsidP="00AB3709">
      <w:pPr>
        <w:widowControl w:val="0"/>
        <w:autoSpaceDE w:val="0"/>
        <w:autoSpaceDN w:val="0"/>
        <w:adjustRightInd w:val="0"/>
        <w:ind w:right="74"/>
        <w:jc w:val="both"/>
        <w:rPr>
          <w:b/>
          <w:sz w:val="26"/>
          <w:szCs w:val="26"/>
        </w:rPr>
      </w:pPr>
    </w:p>
    <w:p w:rsidR="00AB3709" w:rsidRPr="00EE6466" w:rsidRDefault="00AB3709" w:rsidP="00AB3709">
      <w:pPr>
        <w:widowControl w:val="0"/>
        <w:autoSpaceDE w:val="0"/>
        <w:autoSpaceDN w:val="0"/>
        <w:adjustRightInd w:val="0"/>
        <w:ind w:right="74"/>
        <w:jc w:val="both"/>
        <w:rPr>
          <w:b/>
          <w:sz w:val="26"/>
          <w:szCs w:val="26"/>
        </w:rPr>
      </w:pPr>
      <w:r>
        <w:rPr>
          <w:b/>
          <w:sz w:val="26"/>
          <w:szCs w:val="26"/>
        </w:rPr>
        <w:t xml:space="preserve">10. </w:t>
      </w:r>
      <w:r w:rsidRPr="00EE6466">
        <w:rPr>
          <w:b/>
          <w:sz w:val="26"/>
          <w:szCs w:val="26"/>
        </w:rPr>
        <w:t xml:space="preserve">Explain the step involved in the standard rent of the building </w:t>
      </w:r>
      <w:r>
        <w:rPr>
          <w:b/>
          <w:sz w:val="26"/>
          <w:szCs w:val="26"/>
        </w:rPr>
        <w:t>(</w:t>
      </w:r>
      <w:r w:rsidRPr="00EE6466">
        <w:rPr>
          <w:b/>
          <w:sz w:val="26"/>
          <w:szCs w:val="26"/>
        </w:rPr>
        <w:t>Nov/Dec 2014</w:t>
      </w:r>
      <w:r>
        <w:rPr>
          <w:b/>
          <w:sz w:val="26"/>
          <w:szCs w:val="26"/>
        </w:rPr>
        <w:t>)</w:t>
      </w:r>
    </w:p>
    <w:p w:rsidR="004E3447" w:rsidRDefault="004E3447" w:rsidP="009A6A55">
      <w:pPr>
        <w:pStyle w:val="ListParagraph"/>
        <w:tabs>
          <w:tab w:val="left" w:pos="2445"/>
        </w:tabs>
        <w:spacing w:line="360" w:lineRule="auto"/>
        <w:ind w:left="0"/>
        <w:rPr>
          <w:rFonts w:ascii="Times New Roman" w:hAnsi="Times New Roman"/>
          <w:b/>
          <w:i/>
          <w:sz w:val="26"/>
          <w:szCs w:val="26"/>
          <w:u w:val="single"/>
        </w:rPr>
      </w:pPr>
    </w:p>
    <w:p w:rsidR="00F56C51" w:rsidRDefault="00F56C51" w:rsidP="009A6A55">
      <w:pPr>
        <w:pStyle w:val="ListParagraph"/>
        <w:tabs>
          <w:tab w:val="left" w:pos="2445"/>
        </w:tabs>
        <w:spacing w:line="360" w:lineRule="auto"/>
        <w:ind w:left="0"/>
        <w:rPr>
          <w:rFonts w:ascii="Times New Roman" w:hAnsi="Times New Roman"/>
          <w:b/>
          <w:i/>
          <w:sz w:val="26"/>
          <w:szCs w:val="26"/>
          <w:u w:val="single"/>
        </w:rPr>
      </w:pPr>
    </w:p>
    <w:p w:rsidR="001C2B0A" w:rsidRDefault="001C2B0A" w:rsidP="001C2B0A">
      <w:pPr>
        <w:tabs>
          <w:tab w:val="left" w:pos="2445"/>
        </w:tabs>
        <w:spacing w:line="360" w:lineRule="auto"/>
        <w:rPr>
          <w:rFonts w:ascii="Times New Roman" w:hAnsi="Times New Roman"/>
          <w:b/>
          <w:sz w:val="26"/>
          <w:szCs w:val="26"/>
        </w:rPr>
      </w:pPr>
    </w:p>
    <w:p w:rsidR="00DF2508" w:rsidRDefault="00DF2508" w:rsidP="00AB17C4">
      <w:pPr>
        <w:spacing w:line="360" w:lineRule="auto"/>
        <w:jc w:val="center"/>
        <w:rPr>
          <w:rFonts w:ascii="Times New Roman" w:hAnsi="Times New Roman"/>
          <w:b/>
          <w:color w:val="000000" w:themeColor="text1"/>
          <w:sz w:val="26"/>
          <w:szCs w:val="26"/>
          <w:u w:val="single"/>
        </w:rPr>
      </w:pPr>
    </w:p>
    <w:p w:rsidR="00DF2508" w:rsidRDefault="00DF2508" w:rsidP="00AB17C4">
      <w:pPr>
        <w:spacing w:line="360" w:lineRule="auto"/>
        <w:jc w:val="center"/>
        <w:rPr>
          <w:rFonts w:ascii="Times New Roman" w:hAnsi="Times New Roman"/>
          <w:b/>
          <w:color w:val="000000" w:themeColor="text1"/>
          <w:sz w:val="26"/>
          <w:szCs w:val="26"/>
          <w:u w:val="single"/>
        </w:rPr>
      </w:pPr>
    </w:p>
    <w:p w:rsidR="00DF2508" w:rsidRDefault="00DF2508" w:rsidP="00AB17C4">
      <w:pPr>
        <w:spacing w:line="360" w:lineRule="auto"/>
        <w:jc w:val="center"/>
        <w:rPr>
          <w:rFonts w:ascii="Times New Roman" w:hAnsi="Times New Roman"/>
          <w:b/>
          <w:color w:val="000000" w:themeColor="text1"/>
          <w:sz w:val="26"/>
          <w:szCs w:val="26"/>
          <w:u w:val="single"/>
        </w:rPr>
      </w:pPr>
    </w:p>
    <w:p w:rsidR="00DF2508" w:rsidRDefault="00DF2508" w:rsidP="00AB17C4">
      <w:pPr>
        <w:spacing w:line="360" w:lineRule="auto"/>
        <w:jc w:val="center"/>
        <w:rPr>
          <w:rFonts w:ascii="Times New Roman" w:hAnsi="Times New Roman"/>
          <w:b/>
          <w:color w:val="000000" w:themeColor="text1"/>
          <w:sz w:val="26"/>
          <w:szCs w:val="26"/>
          <w:u w:val="single"/>
        </w:rPr>
      </w:pPr>
    </w:p>
    <w:p w:rsidR="00DF2508" w:rsidRDefault="00DF2508" w:rsidP="00AB17C4">
      <w:pPr>
        <w:spacing w:line="360" w:lineRule="auto"/>
        <w:jc w:val="center"/>
        <w:rPr>
          <w:rFonts w:ascii="Times New Roman" w:hAnsi="Times New Roman"/>
          <w:b/>
          <w:color w:val="000000" w:themeColor="text1"/>
          <w:sz w:val="26"/>
          <w:szCs w:val="26"/>
          <w:u w:val="single"/>
        </w:rPr>
      </w:pPr>
    </w:p>
    <w:p w:rsidR="00DF2508" w:rsidRDefault="00DF2508" w:rsidP="00AB17C4">
      <w:pPr>
        <w:spacing w:line="360" w:lineRule="auto"/>
        <w:jc w:val="center"/>
        <w:rPr>
          <w:rFonts w:ascii="Times New Roman" w:hAnsi="Times New Roman"/>
          <w:b/>
          <w:color w:val="000000" w:themeColor="text1"/>
          <w:sz w:val="26"/>
          <w:szCs w:val="26"/>
          <w:u w:val="single"/>
        </w:rPr>
      </w:pPr>
    </w:p>
    <w:p w:rsidR="00116609" w:rsidRDefault="00116609" w:rsidP="00116609">
      <w:pPr>
        <w:pStyle w:val="ListParagraph"/>
        <w:spacing w:after="0" w:line="360" w:lineRule="auto"/>
        <w:ind w:left="1181" w:firstLine="259"/>
        <w:rPr>
          <w:rFonts w:ascii="Times New Roman" w:hAnsi="Times New Roman"/>
          <w:sz w:val="26"/>
          <w:szCs w:val="26"/>
        </w:rPr>
      </w:pPr>
    </w:p>
    <w:p w:rsidR="00EB1E65" w:rsidRDefault="00EB1E65" w:rsidP="00EB618B">
      <w:pPr>
        <w:spacing w:after="0" w:line="360" w:lineRule="auto"/>
        <w:jc w:val="center"/>
        <w:rPr>
          <w:rFonts w:ascii="Times New Roman" w:hAnsi="Times New Roman"/>
          <w:b/>
          <w:sz w:val="26"/>
          <w:szCs w:val="26"/>
          <w:u w:val="single"/>
        </w:rPr>
      </w:pPr>
    </w:p>
    <w:p w:rsidR="00E64E49" w:rsidRDefault="00E64E49" w:rsidP="00EB618B">
      <w:pPr>
        <w:spacing w:after="0" w:line="360" w:lineRule="auto"/>
        <w:jc w:val="center"/>
        <w:rPr>
          <w:rFonts w:ascii="Times New Roman" w:hAnsi="Times New Roman"/>
          <w:b/>
          <w:sz w:val="26"/>
          <w:szCs w:val="26"/>
          <w:u w:val="single"/>
        </w:rPr>
      </w:pPr>
    </w:p>
    <w:p w:rsidR="00E64E49" w:rsidRDefault="00E64E49" w:rsidP="00EB618B">
      <w:pPr>
        <w:spacing w:after="0" w:line="360" w:lineRule="auto"/>
        <w:jc w:val="center"/>
        <w:rPr>
          <w:rFonts w:ascii="Times New Roman" w:hAnsi="Times New Roman"/>
          <w:b/>
          <w:sz w:val="26"/>
          <w:szCs w:val="26"/>
          <w:u w:val="single"/>
        </w:rPr>
      </w:pPr>
    </w:p>
    <w:p w:rsidR="00E64E49" w:rsidRDefault="00E64E49" w:rsidP="00EB618B">
      <w:pPr>
        <w:spacing w:after="0" w:line="360" w:lineRule="auto"/>
        <w:jc w:val="center"/>
        <w:rPr>
          <w:rFonts w:ascii="Times New Roman" w:hAnsi="Times New Roman"/>
          <w:b/>
          <w:sz w:val="26"/>
          <w:szCs w:val="26"/>
          <w:u w:val="single"/>
        </w:rPr>
      </w:pPr>
    </w:p>
    <w:p w:rsidR="00E64E49" w:rsidRDefault="00E64E49" w:rsidP="00EB618B">
      <w:pPr>
        <w:spacing w:after="0" w:line="360" w:lineRule="auto"/>
        <w:jc w:val="center"/>
        <w:rPr>
          <w:rFonts w:ascii="Times New Roman" w:hAnsi="Times New Roman"/>
          <w:b/>
          <w:sz w:val="26"/>
          <w:szCs w:val="26"/>
          <w:u w:val="single"/>
        </w:rPr>
      </w:pPr>
    </w:p>
    <w:p w:rsidR="00E64E49" w:rsidRDefault="00E64E49" w:rsidP="00EB618B">
      <w:pPr>
        <w:spacing w:after="0" w:line="360" w:lineRule="auto"/>
        <w:jc w:val="center"/>
        <w:rPr>
          <w:rFonts w:ascii="Times New Roman" w:hAnsi="Times New Roman"/>
          <w:b/>
          <w:sz w:val="26"/>
          <w:szCs w:val="26"/>
          <w:u w:val="single"/>
        </w:rPr>
      </w:pPr>
    </w:p>
    <w:p w:rsidR="00E64E49" w:rsidRDefault="00E64E49" w:rsidP="00EB618B">
      <w:pPr>
        <w:spacing w:after="0" w:line="360" w:lineRule="auto"/>
        <w:jc w:val="center"/>
        <w:rPr>
          <w:rFonts w:ascii="Times New Roman" w:hAnsi="Times New Roman"/>
          <w:b/>
          <w:sz w:val="26"/>
          <w:szCs w:val="26"/>
          <w:u w:val="single"/>
        </w:rPr>
      </w:pPr>
    </w:p>
    <w:p w:rsidR="00EB1E65" w:rsidRDefault="00EB1E65" w:rsidP="00B05CD6">
      <w:pPr>
        <w:spacing w:after="0" w:line="360" w:lineRule="auto"/>
        <w:jc w:val="center"/>
        <w:rPr>
          <w:rFonts w:ascii="Times New Roman" w:hAnsi="Times New Roman"/>
          <w:b/>
          <w:sz w:val="26"/>
          <w:szCs w:val="26"/>
          <w:u w:val="single"/>
        </w:rPr>
      </w:pPr>
    </w:p>
    <w:p w:rsidR="00AB3709" w:rsidRPr="00DD1E4E" w:rsidRDefault="00AB3709" w:rsidP="00AB3709">
      <w:pPr>
        <w:pStyle w:val="ListParagraph"/>
        <w:widowControl w:val="0"/>
        <w:autoSpaceDE w:val="0"/>
        <w:autoSpaceDN w:val="0"/>
        <w:adjustRightInd w:val="0"/>
        <w:spacing w:after="0" w:line="360" w:lineRule="auto"/>
        <w:ind w:right="-20"/>
        <w:jc w:val="center"/>
        <w:rPr>
          <w:rFonts w:ascii="Times New Roman" w:hAnsi="Times New Roman"/>
          <w:b/>
          <w:bCs/>
          <w:color w:val="000000"/>
          <w:spacing w:val="-2"/>
          <w:sz w:val="26"/>
          <w:szCs w:val="26"/>
        </w:rPr>
      </w:pPr>
      <w:r w:rsidRPr="00DD1E4E">
        <w:rPr>
          <w:rFonts w:ascii="Times New Roman" w:hAnsi="Times New Roman"/>
          <w:b/>
          <w:bCs/>
          <w:color w:val="000000"/>
          <w:spacing w:val="-2"/>
          <w:sz w:val="26"/>
          <w:szCs w:val="26"/>
        </w:rPr>
        <w:t>UNIT V - REPORT PREPARATION</w:t>
      </w:r>
    </w:p>
    <w:p w:rsidR="00AB3709" w:rsidRDefault="00AB3709" w:rsidP="00AB3709">
      <w:pPr>
        <w:pStyle w:val="ListParagraph"/>
        <w:widowControl w:val="0"/>
        <w:autoSpaceDE w:val="0"/>
        <w:autoSpaceDN w:val="0"/>
        <w:adjustRightInd w:val="0"/>
        <w:spacing w:after="0" w:line="360" w:lineRule="auto"/>
        <w:ind w:right="-20"/>
        <w:jc w:val="center"/>
        <w:rPr>
          <w:rFonts w:ascii="Times New Roman" w:hAnsi="Times New Roman"/>
          <w:b/>
          <w:bCs/>
          <w:color w:val="000000"/>
          <w:spacing w:val="-2"/>
          <w:sz w:val="26"/>
          <w:szCs w:val="26"/>
        </w:rPr>
      </w:pPr>
      <w:r>
        <w:rPr>
          <w:rFonts w:ascii="Times New Roman" w:hAnsi="Times New Roman"/>
          <w:b/>
          <w:bCs/>
          <w:noProof/>
          <w:color w:val="000000"/>
          <w:spacing w:val="-2"/>
          <w:sz w:val="26"/>
          <w:szCs w:val="26"/>
          <w:lang w:val="en-IN" w:eastAsia="en-IN"/>
        </w:rPr>
        <w:pict>
          <v:roundrect id="_x0000_s1057" style="position:absolute;left:0;text-align:left;margin-left:1.2pt;margin-top:13pt;width:451.8pt;height:48.6pt;z-index:251694080" arcsize="10923f">
            <v:textbox>
              <w:txbxContent>
                <w:p w:rsidR="00AB3709" w:rsidRPr="00DD1E4E" w:rsidRDefault="00AB3709" w:rsidP="00AB3709">
                  <w:pPr>
                    <w:jc w:val="center"/>
                    <w:rPr>
                      <w:rFonts w:ascii="Times New Roman" w:hAnsi="Times New Roman"/>
                      <w:sz w:val="26"/>
                      <w:szCs w:val="26"/>
                    </w:rPr>
                  </w:pPr>
                  <w:r w:rsidRPr="00DD1E4E">
                    <w:rPr>
                      <w:rFonts w:ascii="Times New Roman" w:hAnsi="Times New Roman"/>
                      <w:sz w:val="26"/>
                      <w:szCs w:val="26"/>
                    </w:rPr>
                    <w:t>Principles for report preparation – Report on estimate of residential building – Culvert- Road- Water supply and sanitary installations – Tube well- Open wells.</w:t>
                  </w:r>
                </w:p>
                <w:p w:rsidR="00AB3709" w:rsidRDefault="00AB3709" w:rsidP="00AB3709"/>
              </w:txbxContent>
            </v:textbox>
          </v:roundrect>
        </w:pict>
      </w:r>
    </w:p>
    <w:p w:rsidR="00AB3709" w:rsidRDefault="00AB3709" w:rsidP="00AB3709">
      <w:pPr>
        <w:pStyle w:val="ListParagraph"/>
        <w:widowControl w:val="0"/>
        <w:autoSpaceDE w:val="0"/>
        <w:autoSpaceDN w:val="0"/>
        <w:adjustRightInd w:val="0"/>
        <w:spacing w:after="0" w:line="360" w:lineRule="auto"/>
        <w:ind w:right="-20"/>
        <w:jc w:val="center"/>
        <w:rPr>
          <w:rFonts w:ascii="Times New Roman" w:hAnsi="Times New Roman"/>
          <w:b/>
          <w:bCs/>
          <w:color w:val="000000"/>
          <w:spacing w:val="-2"/>
          <w:sz w:val="26"/>
          <w:szCs w:val="26"/>
        </w:rPr>
      </w:pPr>
    </w:p>
    <w:p w:rsidR="00AB3709" w:rsidRPr="00DD1E4E" w:rsidRDefault="00AB3709" w:rsidP="00AB3709">
      <w:pPr>
        <w:pStyle w:val="ListParagraph"/>
        <w:widowControl w:val="0"/>
        <w:autoSpaceDE w:val="0"/>
        <w:autoSpaceDN w:val="0"/>
        <w:adjustRightInd w:val="0"/>
        <w:spacing w:after="0" w:line="360" w:lineRule="auto"/>
        <w:ind w:left="0" w:right="-20"/>
        <w:rPr>
          <w:rFonts w:ascii="Times New Roman" w:hAnsi="Times New Roman"/>
          <w:b/>
          <w:bCs/>
          <w:color w:val="000000"/>
          <w:spacing w:val="-2"/>
          <w:sz w:val="26"/>
          <w:szCs w:val="26"/>
        </w:rPr>
      </w:pPr>
    </w:p>
    <w:p w:rsidR="00AB3709" w:rsidRPr="00DD1E4E" w:rsidRDefault="00AB3709" w:rsidP="00AB3709">
      <w:pPr>
        <w:spacing w:line="360" w:lineRule="auto"/>
        <w:jc w:val="center"/>
        <w:rPr>
          <w:rFonts w:ascii="Times New Roman" w:hAnsi="Times New Roman"/>
          <w:b/>
          <w:color w:val="000000"/>
          <w:sz w:val="26"/>
          <w:szCs w:val="26"/>
          <w:u w:val="single"/>
        </w:rPr>
      </w:pPr>
      <w:r w:rsidRPr="00DD1E4E">
        <w:rPr>
          <w:rFonts w:ascii="Times New Roman" w:hAnsi="Times New Roman"/>
          <w:b/>
          <w:color w:val="000000"/>
          <w:sz w:val="26"/>
          <w:szCs w:val="26"/>
          <w:u w:val="single"/>
        </w:rPr>
        <w:t>2-MARKS</w:t>
      </w: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What is the importance of report preparation? (May / June 2016, May / June 2014)</w:t>
      </w:r>
    </w:p>
    <w:p w:rsidR="00AB3709" w:rsidRPr="00DD1E4E" w:rsidRDefault="00AB3709" w:rsidP="00AB3709">
      <w:pPr>
        <w:spacing w:line="360" w:lineRule="auto"/>
        <w:ind w:firstLine="720"/>
        <w:jc w:val="both"/>
        <w:rPr>
          <w:rFonts w:ascii="Times New Roman" w:hAnsi="Times New Roman"/>
          <w:b/>
          <w:color w:val="000000"/>
          <w:sz w:val="26"/>
          <w:szCs w:val="26"/>
        </w:rPr>
      </w:pPr>
      <w:r w:rsidRPr="00DD1E4E">
        <w:rPr>
          <w:rFonts w:ascii="Times New Roman" w:hAnsi="Times New Roman"/>
          <w:sz w:val="26"/>
          <w:szCs w:val="26"/>
        </w:rPr>
        <w:t>The report should be written in such a manner that on the study of the report one can form an idea, about the whole work.</w:t>
      </w:r>
      <w:r w:rsidRPr="00DD1E4E">
        <w:rPr>
          <w:rFonts w:ascii="Times New Roman" w:hAnsi="Times New Roman"/>
          <w:color w:val="000000"/>
          <w:sz w:val="26"/>
          <w:szCs w:val="26"/>
        </w:rPr>
        <w:t xml:space="preserve"> The report must be given at the beginning of the estimate followed by calculations, design, general and detailed specifications, analysis of rates etc.,</w:t>
      </w: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Why is valuation necessary? (May / June 2016, May / June 2014)</w:t>
      </w:r>
    </w:p>
    <w:p w:rsidR="00AB3709" w:rsidRPr="00DD1E4E" w:rsidRDefault="00AB3709" w:rsidP="00AB3709">
      <w:pPr>
        <w:pStyle w:val="ListParagraph"/>
        <w:spacing w:line="360" w:lineRule="auto"/>
        <w:ind w:left="360"/>
        <w:rPr>
          <w:rFonts w:ascii="Times New Roman" w:hAnsi="Times New Roman"/>
          <w:color w:val="000000"/>
          <w:sz w:val="26"/>
          <w:szCs w:val="26"/>
        </w:rPr>
      </w:pPr>
      <w:r w:rsidRPr="00DD1E4E">
        <w:rPr>
          <w:rFonts w:ascii="Times New Roman" w:hAnsi="Times New Roman"/>
          <w:color w:val="000000"/>
          <w:sz w:val="26"/>
          <w:szCs w:val="26"/>
        </w:rPr>
        <w:t>Valuation is necessary for the following:</w:t>
      </w:r>
    </w:p>
    <w:p w:rsidR="00AB3709" w:rsidRPr="00DD1E4E" w:rsidRDefault="00AB3709" w:rsidP="00DF2FF1">
      <w:pPr>
        <w:numPr>
          <w:ilvl w:val="0"/>
          <w:numId w:val="40"/>
        </w:numPr>
        <w:spacing w:after="0" w:line="360" w:lineRule="auto"/>
        <w:rPr>
          <w:rFonts w:ascii="Times New Roman" w:hAnsi="Times New Roman"/>
          <w:sz w:val="26"/>
          <w:szCs w:val="26"/>
        </w:rPr>
      </w:pPr>
      <w:r w:rsidRPr="00DD1E4E">
        <w:rPr>
          <w:rFonts w:ascii="Times New Roman" w:hAnsi="Times New Roman"/>
          <w:sz w:val="26"/>
          <w:szCs w:val="26"/>
        </w:rPr>
        <w:t>Buying or selling property</w:t>
      </w:r>
    </w:p>
    <w:p w:rsidR="00AB3709" w:rsidRPr="00DD1E4E" w:rsidRDefault="00AB3709" w:rsidP="00DF2FF1">
      <w:pPr>
        <w:numPr>
          <w:ilvl w:val="0"/>
          <w:numId w:val="40"/>
        </w:numPr>
        <w:spacing w:after="0" w:line="360" w:lineRule="auto"/>
        <w:rPr>
          <w:rFonts w:ascii="Times New Roman" w:hAnsi="Times New Roman"/>
          <w:sz w:val="26"/>
          <w:szCs w:val="26"/>
        </w:rPr>
      </w:pPr>
      <w:r w:rsidRPr="00DD1E4E">
        <w:rPr>
          <w:rFonts w:ascii="Times New Roman" w:hAnsi="Times New Roman"/>
          <w:sz w:val="26"/>
          <w:szCs w:val="26"/>
        </w:rPr>
        <w:t>Taxation</w:t>
      </w:r>
    </w:p>
    <w:p w:rsidR="00AB3709" w:rsidRPr="00DD1E4E" w:rsidRDefault="00AB3709" w:rsidP="00DF2FF1">
      <w:pPr>
        <w:numPr>
          <w:ilvl w:val="0"/>
          <w:numId w:val="40"/>
        </w:numPr>
        <w:spacing w:after="0" w:line="360" w:lineRule="auto"/>
        <w:rPr>
          <w:rFonts w:ascii="Times New Roman" w:hAnsi="Times New Roman"/>
          <w:sz w:val="26"/>
          <w:szCs w:val="26"/>
        </w:rPr>
      </w:pPr>
      <w:r w:rsidRPr="00DD1E4E">
        <w:rPr>
          <w:rFonts w:ascii="Times New Roman" w:hAnsi="Times New Roman"/>
          <w:sz w:val="26"/>
          <w:szCs w:val="26"/>
        </w:rPr>
        <w:t>Rent Fixation</w:t>
      </w:r>
    </w:p>
    <w:p w:rsidR="00AB3709" w:rsidRPr="00DD1E4E" w:rsidRDefault="00AB3709" w:rsidP="00DF2FF1">
      <w:pPr>
        <w:numPr>
          <w:ilvl w:val="0"/>
          <w:numId w:val="40"/>
        </w:numPr>
        <w:spacing w:after="0" w:line="360" w:lineRule="auto"/>
        <w:rPr>
          <w:rFonts w:ascii="Times New Roman" w:hAnsi="Times New Roman"/>
          <w:sz w:val="26"/>
          <w:szCs w:val="26"/>
        </w:rPr>
      </w:pPr>
      <w:r w:rsidRPr="00DD1E4E">
        <w:rPr>
          <w:rFonts w:ascii="Times New Roman" w:hAnsi="Times New Roman"/>
          <w:sz w:val="26"/>
          <w:szCs w:val="26"/>
        </w:rPr>
        <w:t xml:space="preserve">Security of Loans or Mortgage </w:t>
      </w:r>
    </w:p>
    <w:p w:rsidR="00AB3709" w:rsidRPr="00DD1E4E" w:rsidRDefault="00AB3709" w:rsidP="00DF2FF1">
      <w:pPr>
        <w:numPr>
          <w:ilvl w:val="0"/>
          <w:numId w:val="40"/>
        </w:numPr>
        <w:spacing w:after="0" w:line="360" w:lineRule="auto"/>
        <w:rPr>
          <w:rFonts w:ascii="Times New Roman" w:hAnsi="Times New Roman"/>
          <w:sz w:val="26"/>
          <w:szCs w:val="26"/>
        </w:rPr>
      </w:pPr>
      <w:r w:rsidRPr="00DD1E4E">
        <w:rPr>
          <w:rFonts w:ascii="Times New Roman" w:hAnsi="Times New Roman"/>
          <w:sz w:val="26"/>
          <w:szCs w:val="26"/>
        </w:rPr>
        <w:t>Compulsory acquisition</w:t>
      </w:r>
    </w:p>
    <w:p w:rsidR="00AB3709" w:rsidRPr="00DD1E4E" w:rsidRDefault="00AB3709" w:rsidP="00AB3709">
      <w:pPr>
        <w:pStyle w:val="ListParagraph"/>
        <w:spacing w:line="360" w:lineRule="auto"/>
        <w:rPr>
          <w:rFonts w:ascii="Times New Roman" w:hAnsi="Times New Roman"/>
          <w:b/>
          <w:color w:val="000000"/>
          <w:sz w:val="26"/>
          <w:szCs w:val="26"/>
        </w:rPr>
      </w:pP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Write the principles of report preparation. (Nov/ Dec 2015, May / June 2015)</w:t>
      </w:r>
    </w:p>
    <w:p w:rsidR="00AB3709" w:rsidRPr="00DD1E4E" w:rsidRDefault="00AB3709" w:rsidP="00AB3709">
      <w:pPr>
        <w:spacing w:after="120"/>
        <w:ind w:left="720"/>
        <w:jc w:val="both"/>
        <w:rPr>
          <w:rFonts w:ascii="Times New Roman" w:hAnsi="Times New Roman"/>
          <w:color w:val="000000"/>
          <w:sz w:val="26"/>
          <w:szCs w:val="26"/>
        </w:rPr>
      </w:pPr>
      <w:r w:rsidRPr="00DD1E4E">
        <w:rPr>
          <w:rFonts w:ascii="Times New Roman" w:hAnsi="Times New Roman"/>
          <w:color w:val="000000"/>
          <w:sz w:val="26"/>
          <w:szCs w:val="26"/>
        </w:rPr>
        <w:t>The principles of report writing are</w:t>
      </w:r>
    </w:p>
    <w:p w:rsidR="00AB3709" w:rsidRPr="00DD1E4E" w:rsidRDefault="00AB3709" w:rsidP="00DF2FF1">
      <w:pPr>
        <w:pStyle w:val="ListParagraph"/>
        <w:numPr>
          <w:ilvl w:val="0"/>
          <w:numId w:val="38"/>
        </w:numPr>
        <w:spacing w:line="360" w:lineRule="auto"/>
        <w:jc w:val="both"/>
        <w:rPr>
          <w:rFonts w:ascii="Times New Roman" w:hAnsi="Times New Roman"/>
          <w:color w:val="000000"/>
          <w:sz w:val="26"/>
          <w:szCs w:val="26"/>
        </w:rPr>
      </w:pPr>
      <w:r w:rsidRPr="00DD1E4E">
        <w:rPr>
          <w:rFonts w:ascii="Times New Roman" w:hAnsi="Times New Roman"/>
          <w:color w:val="000000"/>
          <w:sz w:val="26"/>
          <w:szCs w:val="26"/>
        </w:rPr>
        <w:t>Report should be written in such a manner that on the study of the report one can form an idea.</w:t>
      </w:r>
    </w:p>
    <w:p w:rsidR="00AB3709" w:rsidRPr="00DD1E4E" w:rsidRDefault="00AB3709" w:rsidP="00DF2FF1">
      <w:pPr>
        <w:pStyle w:val="ListParagraph"/>
        <w:numPr>
          <w:ilvl w:val="0"/>
          <w:numId w:val="38"/>
        </w:numPr>
        <w:spacing w:line="360" w:lineRule="auto"/>
        <w:jc w:val="both"/>
        <w:rPr>
          <w:rFonts w:ascii="Times New Roman" w:hAnsi="Times New Roman"/>
          <w:color w:val="000000"/>
          <w:sz w:val="26"/>
          <w:szCs w:val="26"/>
        </w:rPr>
      </w:pPr>
      <w:r w:rsidRPr="00DD1E4E">
        <w:rPr>
          <w:rFonts w:ascii="Times New Roman" w:hAnsi="Times New Roman"/>
          <w:color w:val="000000"/>
          <w:sz w:val="26"/>
          <w:szCs w:val="26"/>
        </w:rPr>
        <w:t>The report of each work must differ from the other.</w:t>
      </w:r>
    </w:p>
    <w:p w:rsidR="00AB3709" w:rsidRPr="00DD1E4E" w:rsidRDefault="00AB3709" w:rsidP="00DF2FF1">
      <w:pPr>
        <w:pStyle w:val="ListParagraph"/>
        <w:numPr>
          <w:ilvl w:val="0"/>
          <w:numId w:val="38"/>
        </w:numPr>
        <w:spacing w:line="360" w:lineRule="auto"/>
        <w:jc w:val="both"/>
        <w:rPr>
          <w:rFonts w:ascii="Times New Roman" w:hAnsi="Times New Roman"/>
          <w:color w:val="000000"/>
          <w:sz w:val="26"/>
          <w:szCs w:val="26"/>
        </w:rPr>
      </w:pPr>
      <w:r w:rsidRPr="00DD1E4E">
        <w:rPr>
          <w:rFonts w:ascii="Times New Roman" w:hAnsi="Times New Roman"/>
          <w:color w:val="000000"/>
          <w:sz w:val="26"/>
          <w:szCs w:val="26"/>
        </w:rPr>
        <w:t>It should be written according to the nature of the work.</w:t>
      </w:r>
    </w:p>
    <w:p w:rsidR="00AB3709" w:rsidRPr="00FD44D3" w:rsidRDefault="00AB3709" w:rsidP="00DF2FF1">
      <w:pPr>
        <w:numPr>
          <w:ilvl w:val="0"/>
          <w:numId w:val="38"/>
        </w:numPr>
        <w:spacing w:line="360" w:lineRule="auto"/>
        <w:jc w:val="both"/>
        <w:rPr>
          <w:rFonts w:ascii="Times New Roman" w:hAnsi="Times New Roman"/>
          <w:b/>
          <w:color w:val="000000"/>
          <w:sz w:val="26"/>
          <w:szCs w:val="26"/>
        </w:rPr>
      </w:pPr>
      <w:r w:rsidRPr="00DD1E4E">
        <w:rPr>
          <w:rFonts w:ascii="Times New Roman" w:hAnsi="Times New Roman"/>
          <w:color w:val="000000"/>
          <w:sz w:val="26"/>
          <w:szCs w:val="26"/>
        </w:rPr>
        <w:t>The report must be given at the beginning of the estimate followed by calculations, design, general and detailed specifications, analysis of rates etc.,</w:t>
      </w:r>
    </w:p>
    <w:p w:rsidR="00AB3709" w:rsidRPr="00DD1E4E" w:rsidRDefault="00AB3709" w:rsidP="00AB3709">
      <w:pPr>
        <w:spacing w:line="360" w:lineRule="auto"/>
        <w:ind w:left="720"/>
        <w:jc w:val="both"/>
        <w:rPr>
          <w:rFonts w:ascii="Times New Roman" w:hAnsi="Times New Roman"/>
          <w:b/>
          <w:color w:val="000000"/>
          <w:sz w:val="26"/>
          <w:szCs w:val="26"/>
        </w:rPr>
      </w:pP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Give a note about any two principles for the preparation of water supply scheme. (Nov/ Dec 2015)</w:t>
      </w:r>
    </w:p>
    <w:p w:rsidR="00AB3709" w:rsidRPr="00DD1E4E" w:rsidRDefault="00AB3709" w:rsidP="00DF2FF1">
      <w:pPr>
        <w:pStyle w:val="ListParagraph"/>
        <w:numPr>
          <w:ilvl w:val="0"/>
          <w:numId w:val="42"/>
        </w:numPr>
        <w:spacing w:line="360" w:lineRule="auto"/>
        <w:rPr>
          <w:rFonts w:ascii="Times New Roman" w:hAnsi="Times New Roman"/>
          <w:color w:val="000000"/>
          <w:sz w:val="26"/>
          <w:szCs w:val="26"/>
        </w:rPr>
      </w:pPr>
      <w:r w:rsidRPr="00DD1E4E">
        <w:rPr>
          <w:rFonts w:ascii="Times New Roman" w:hAnsi="Times New Roman"/>
          <w:color w:val="000000"/>
          <w:sz w:val="26"/>
          <w:szCs w:val="26"/>
        </w:rPr>
        <w:t>Selection of source</w:t>
      </w:r>
    </w:p>
    <w:p w:rsidR="00AB3709" w:rsidRPr="00DD1E4E" w:rsidRDefault="00AB3709" w:rsidP="00DF2FF1">
      <w:pPr>
        <w:pStyle w:val="ListParagraph"/>
        <w:numPr>
          <w:ilvl w:val="0"/>
          <w:numId w:val="42"/>
        </w:numPr>
        <w:spacing w:line="360" w:lineRule="auto"/>
        <w:rPr>
          <w:rFonts w:ascii="Times New Roman" w:hAnsi="Times New Roman"/>
          <w:color w:val="000000"/>
          <w:sz w:val="26"/>
          <w:szCs w:val="26"/>
        </w:rPr>
      </w:pPr>
      <w:r w:rsidRPr="00DD1E4E">
        <w:rPr>
          <w:rFonts w:ascii="Times New Roman" w:hAnsi="Times New Roman"/>
          <w:color w:val="000000"/>
          <w:sz w:val="26"/>
          <w:szCs w:val="26"/>
        </w:rPr>
        <w:t>Quality of water</w:t>
      </w:r>
    </w:p>
    <w:p w:rsidR="00AB3709" w:rsidRPr="00DD1E4E" w:rsidRDefault="00AB3709" w:rsidP="00DF2FF1">
      <w:pPr>
        <w:pStyle w:val="ListParagraph"/>
        <w:numPr>
          <w:ilvl w:val="0"/>
          <w:numId w:val="42"/>
        </w:numPr>
        <w:spacing w:line="360" w:lineRule="auto"/>
        <w:rPr>
          <w:rFonts w:ascii="Times New Roman" w:hAnsi="Times New Roman"/>
          <w:color w:val="000000"/>
          <w:sz w:val="26"/>
          <w:szCs w:val="26"/>
        </w:rPr>
      </w:pPr>
      <w:r w:rsidRPr="00DD1E4E">
        <w:rPr>
          <w:rFonts w:ascii="Times New Roman" w:hAnsi="Times New Roman"/>
          <w:color w:val="000000"/>
          <w:sz w:val="26"/>
          <w:szCs w:val="26"/>
        </w:rPr>
        <w:t>Disinfection</w:t>
      </w:r>
    </w:p>
    <w:p w:rsidR="00AB3709" w:rsidRPr="00DD1E4E" w:rsidRDefault="00AB3709" w:rsidP="00DF2FF1">
      <w:pPr>
        <w:pStyle w:val="ListParagraph"/>
        <w:numPr>
          <w:ilvl w:val="0"/>
          <w:numId w:val="42"/>
        </w:numPr>
        <w:spacing w:line="360" w:lineRule="auto"/>
        <w:rPr>
          <w:rFonts w:ascii="Times New Roman" w:hAnsi="Times New Roman"/>
          <w:color w:val="000000"/>
          <w:sz w:val="26"/>
          <w:szCs w:val="26"/>
        </w:rPr>
      </w:pPr>
      <w:r w:rsidRPr="00DD1E4E">
        <w:rPr>
          <w:rFonts w:ascii="Times New Roman" w:hAnsi="Times New Roman"/>
          <w:color w:val="000000"/>
          <w:sz w:val="26"/>
          <w:szCs w:val="26"/>
        </w:rPr>
        <w:t>Simple drip- feed device</w:t>
      </w:r>
    </w:p>
    <w:p w:rsidR="00AB3709" w:rsidRPr="00DD1E4E" w:rsidRDefault="00AB3709" w:rsidP="00DF2FF1">
      <w:pPr>
        <w:pStyle w:val="ListParagraph"/>
        <w:numPr>
          <w:ilvl w:val="0"/>
          <w:numId w:val="42"/>
        </w:numPr>
        <w:spacing w:line="360" w:lineRule="auto"/>
        <w:rPr>
          <w:rFonts w:ascii="Times New Roman" w:hAnsi="Times New Roman"/>
          <w:color w:val="000000"/>
          <w:sz w:val="26"/>
          <w:szCs w:val="26"/>
        </w:rPr>
      </w:pPr>
      <w:r w:rsidRPr="00DD1E4E">
        <w:rPr>
          <w:rFonts w:ascii="Times New Roman" w:hAnsi="Times New Roman"/>
          <w:color w:val="000000"/>
          <w:sz w:val="26"/>
          <w:szCs w:val="26"/>
        </w:rPr>
        <w:t>Pressure feed Chlorinators</w:t>
      </w:r>
    </w:p>
    <w:p w:rsidR="00AB3709" w:rsidRPr="00DD1E4E" w:rsidRDefault="00AB3709" w:rsidP="00DF2FF1">
      <w:pPr>
        <w:pStyle w:val="ListParagraph"/>
        <w:numPr>
          <w:ilvl w:val="0"/>
          <w:numId w:val="42"/>
        </w:numPr>
        <w:spacing w:line="360" w:lineRule="auto"/>
        <w:rPr>
          <w:rFonts w:ascii="Times New Roman" w:hAnsi="Times New Roman"/>
          <w:color w:val="000000"/>
          <w:sz w:val="26"/>
          <w:szCs w:val="26"/>
        </w:rPr>
      </w:pPr>
      <w:r w:rsidRPr="00DD1E4E">
        <w:rPr>
          <w:rFonts w:ascii="Times New Roman" w:hAnsi="Times New Roman"/>
          <w:color w:val="000000"/>
          <w:sz w:val="26"/>
          <w:szCs w:val="26"/>
        </w:rPr>
        <w:t>Structure for infiltration galleries.</w:t>
      </w: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Enumerate the documents that accompany a report. (May / June 2015)</w:t>
      </w:r>
    </w:p>
    <w:p w:rsidR="00AB3709" w:rsidRPr="00DD1E4E" w:rsidRDefault="00AB3709" w:rsidP="00AB3709">
      <w:pPr>
        <w:pStyle w:val="ListParagraph"/>
        <w:rPr>
          <w:rFonts w:ascii="Times New Roman" w:hAnsi="Times New Roman"/>
          <w:b/>
          <w:color w:val="000000"/>
          <w:sz w:val="26"/>
          <w:szCs w:val="26"/>
        </w:rPr>
      </w:pPr>
    </w:p>
    <w:p w:rsidR="00AB3709" w:rsidRPr="00DD1E4E" w:rsidRDefault="00AB3709" w:rsidP="00DF2FF1">
      <w:pPr>
        <w:pStyle w:val="ListParagraph"/>
        <w:numPr>
          <w:ilvl w:val="0"/>
          <w:numId w:val="39"/>
        </w:numPr>
        <w:spacing w:after="160" w:line="259" w:lineRule="auto"/>
        <w:ind w:left="1080"/>
        <w:jc w:val="both"/>
        <w:rPr>
          <w:rFonts w:ascii="Times New Roman" w:hAnsi="Times New Roman"/>
          <w:color w:val="000000"/>
          <w:sz w:val="26"/>
          <w:szCs w:val="26"/>
        </w:rPr>
      </w:pPr>
      <w:r w:rsidRPr="00DD1E4E">
        <w:rPr>
          <w:rFonts w:ascii="Times New Roman" w:hAnsi="Times New Roman"/>
          <w:color w:val="000000"/>
          <w:sz w:val="26"/>
          <w:szCs w:val="26"/>
        </w:rPr>
        <w:t>Preliminary investigation, Reconnaissance, preliminary survey, Trial boring soil testing etc.</w:t>
      </w:r>
    </w:p>
    <w:p w:rsidR="00AB3709" w:rsidRPr="00DD1E4E" w:rsidRDefault="00AB3709" w:rsidP="00DF2FF1">
      <w:pPr>
        <w:pStyle w:val="ListParagraph"/>
        <w:numPr>
          <w:ilvl w:val="0"/>
          <w:numId w:val="39"/>
        </w:numPr>
        <w:spacing w:after="160" w:line="259" w:lineRule="auto"/>
        <w:ind w:left="1080"/>
        <w:jc w:val="both"/>
        <w:rPr>
          <w:rFonts w:ascii="Times New Roman" w:hAnsi="Times New Roman"/>
          <w:color w:val="000000"/>
          <w:sz w:val="26"/>
          <w:szCs w:val="26"/>
        </w:rPr>
      </w:pPr>
      <w:r w:rsidRPr="00DD1E4E">
        <w:rPr>
          <w:rFonts w:ascii="Times New Roman" w:hAnsi="Times New Roman"/>
          <w:color w:val="000000"/>
          <w:sz w:val="26"/>
          <w:szCs w:val="26"/>
        </w:rPr>
        <w:t>Preparation of preliminary estimate and obtaining administrative approval.</w:t>
      </w:r>
    </w:p>
    <w:p w:rsidR="00AB3709" w:rsidRPr="00DD1E4E" w:rsidRDefault="00AB3709" w:rsidP="00DF2FF1">
      <w:pPr>
        <w:pStyle w:val="ListParagraph"/>
        <w:numPr>
          <w:ilvl w:val="0"/>
          <w:numId w:val="39"/>
        </w:numPr>
        <w:spacing w:after="160" w:line="259" w:lineRule="auto"/>
        <w:ind w:left="1080"/>
        <w:jc w:val="both"/>
        <w:rPr>
          <w:rFonts w:ascii="Times New Roman" w:hAnsi="Times New Roman"/>
          <w:color w:val="000000"/>
          <w:sz w:val="26"/>
          <w:szCs w:val="26"/>
        </w:rPr>
      </w:pPr>
      <w:r w:rsidRPr="00DD1E4E">
        <w:rPr>
          <w:rFonts w:ascii="Times New Roman" w:hAnsi="Times New Roman"/>
          <w:color w:val="000000"/>
          <w:sz w:val="26"/>
          <w:szCs w:val="26"/>
        </w:rPr>
        <w:t>Selection of site or alignment.</w:t>
      </w:r>
    </w:p>
    <w:p w:rsidR="00AB3709" w:rsidRPr="00DD1E4E" w:rsidRDefault="00AB3709" w:rsidP="00DF2FF1">
      <w:pPr>
        <w:pStyle w:val="ListParagraph"/>
        <w:numPr>
          <w:ilvl w:val="0"/>
          <w:numId w:val="39"/>
        </w:numPr>
        <w:spacing w:after="160" w:line="259" w:lineRule="auto"/>
        <w:ind w:left="1080"/>
        <w:jc w:val="both"/>
        <w:rPr>
          <w:rFonts w:ascii="Times New Roman" w:hAnsi="Times New Roman"/>
          <w:color w:val="000000"/>
          <w:sz w:val="26"/>
          <w:szCs w:val="26"/>
        </w:rPr>
      </w:pPr>
      <w:r w:rsidRPr="00DD1E4E">
        <w:rPr>
          <w:rFonts w:ascii="Times New Roman" w:hAnsi="Times New Roman"/>
          <w:color w:val="000000"/>
          <w:sz w:val="26"/>
          <w:szCs w:val="26"/>
        </w:rPr>
        <w:t xml:space="preserve">Surveying - plan table survey levelling contouring etc.  </w:t>
      </w:r>
    </w:p>
    <w:p w:rsidR="00AB3709" w:rsidRPr="00DD1E4E" w:rsidRDefault="00AB3709" w:rsidP="00AB3709">
      <w:pPr>
        <w:pStyle w:val="ListParagraph"/>
        <w:spacing w:line="360" w:lineRule="auto"/>
        <w:rPr>
          <w:rFonts w:ascii="Times New Roman" w:hAnsi="Times New Roman"/>
          <w:b/>
          <w:color w:val="000000"/>
          <w:sz w:val="26"/>
          <w:szCs w:val="26"/>
        </w:rPr>
      </w:pP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Differentiate Tube well and open well. (May / June 2014)</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4260"/>
      </w:tblGrid>
      <w:tr w:rsidR="00AB3709" w:rsidRPr="00DD1E4E" w:rsidTr="00567097">
        <w:tc>
          <w:tcPr>
            <w:tcW w:w="4621" w:type="dxa"/>
            <w:shd w:val="clear" w:color="auto" w:fill="auto"/>
          </w:tcPr>
          <w:p w:rsidR="00AB3709" w:rsidRPr="00DD1E4E" w:rsidRDefault="00AB3709" w:rsidP="00567097">
            <w:pPr>
              <w:pStyle w:val="ListParagraph"/>
              <w:spacing w:line="360" w:lineRule="auto"/>
              <w:ind w:left="0"/>
              <w:jc w:val="center"/>
              <w:rPr>
                <w:rFonts w:ascii="Times New Roman" w:hAnsi="Times New Roman"/>
                <w:b/>
                <w:color w:val="000000"/>
                <w:sz w:val="26"/>
                <w:szCs w:val="26"/>
              </w:rPr>
            </w:pPr>
            <w:r w:rsidRPr="00DD1E4E">
              <w:rPr>
                <w:rFonts w:ascii="Times New Roman" w:hAnsi="Times New Roman"/>
                <w:b/>
                <w:color w:val="000000"/>
                <w:sz w:val="26"/>
                <w:szCs w:val="26"/>
              </w:rPr>
              <w:t>Tube Well</w:t>
            </w:r>
          </w:p>
        </w:tc>
        <w:tc>
          <w:tcPr>
            <w:tcW w:w="4622" w:type="dxa"/>
            <w:shd w:val="clear" w:color="auto" w:fill="auto"/>
          </w:tcPr>
          <w:p w:rsidR="00AB3709" w:rsidRPr="00DD1E4E" w:rsidRDefault="00AB3709" w:rsidP="00567097">
            <w:pPr>
              <w:pStyle w:val="ListParagraph"/>
              <w:spacing w:line="360" w:lineRule="auto"/>
              <w:ind w:left="0"/>
              <w:jc w:val="center"/>
              <w:rPr>
                <w:rFonts w:ascii="Times New Roman" w:hAnsi="Times New Roman"/>
                <w:b/>
                <w:color w:val="000000"/>
                <w:sz w:val="26"/>
                <w:szCs w:val="26"/>
              </w:rPr>
            </w:pPr>
            <w:r w:rsidRPr="00DD1E4E">
              <w:rPr>
                <w:rFonts w:ascii="Times New Roman" w:hAnsi="Times New Roman"/>
                <w:b/>
                <w:color w:val="000000"/>
                <w:sz w:val="26"/>
                <w:szCs w:val="26"/>
              </w:rPr>
              <w:t>Open Well</w:t>
            </w:r>
          </w:p>
        </w:tc>
      </w:tr>
      <w:tr w:rsidR="00AB3709" w:rsidRPr="00DD1E4E" w:rsidTr="00567097">
        <w:tc>
          <w:tcPr>
            <w:tcW w:w="4621" w:type="dxa"/>
            <w:shd w:val="clear" w:color="auto" w:fill="auto"/>
          </w:tcPr>
          <w:p w:rsidR="00AB3709" w:rsidRPr="00DD1E4E" w:rsidRDefault="00AB3709" w:rsidP="00567097">
            <w:pPr>
              <w:pStyle w:val="ListParagraph"/>
              <w:spacing w:line="360" w:lineRule="auto"/>
              <w:ind w:left="0"/>
              <w:rPr>
                <w:rFonts w:ascii="Times New Roman" w:hAnsi="Times New Roman"/>
                <w:color w:val="000000"/>
                <w:sz w:val="26"/>
                <w:szCs w:val="26"/>
              </w:rPr>
            </w:pPr>
            <w:r w:rsidRPr="00DD1E4E">
              <w:rPr>
                <w:rFonts w:ascii="Times New Roman" w:hAnsi="Times New Roman"/>
                <w:color w:val="000000"/>
                <w:sz w:val="26"/>
                <w:szCs w:val="26"/>
              </w:rPr>
              <w:t>Casing is of galvanized iron.</w:t>
            </w:r>
          </w:p>
        </w:tc>
        <w:tc>
          <w:tcPr>
            <w:tcW w:w="4622" w:type="dxa"/>
            <w:shd w:val="clear" w:color="auto" w:fill="auto"/>
          </w:tcPr>
          <w:p w:rsidR="00AB3709" w:rsidRPr="00DD1E4E" w:rsidRDefault="00AB3709" w:rsidP="00567097">
            <w:pPr>
              <w:pStyle w:val="ListParagraph"/>
              <w:spacing w:line="360" w:lineRule="auto"/>
              <w:ind w:left="0"/>
              <w:rPr>
                <w:rFonts w:ascii="Times New Roman" w:hAnsi="Times New Roman"/>
                <w:color w:val="000000"/>
                <w:sz w:val="26"/>
                <w:szCs w:val="26"/>
              </w:rPr>
            </w:pPr>
            <w:r w:rsidRPr="00DD1E4E">
              <w:rPr>
                <w:rFonts w:ascii="Times New Roman" w:hAnsi="Times New Roman"/>
                <w:color w:val="000000"/>
                <w:sz w:val="26"/>
                <w:szCs w:val="26"/>
              </w:rPr>
              <w:t>Casing is of PVC.</w:t>
            </w:r>
          </w:p>
        </w:tc>
      </w:tr>
      <w:tr w:rsidR="00AB3709" w:rsidRPr="00DD1E4E" w:rsidTr="00567097">
        <w:tc>
          <w:tcPr>
            <w:tcW w:w="4621" w:type="dxa"/>
            <w:shd w:val="clear" w:color="auto" w:fill="auto"/>
          </w:tcPr>
          <w:p w:rsidR="00AB3709" w:rsidRPr="00DD1E4E" w:rsidRDefault="00AB3709" w:rsidP="00567097">
            <w:pPr>
              <w:pStyle w:val="ListParagraph"/>
              <w:spacing w:line="360" w:lineRule="auto"/>
              <w:ind w:left="0"/>
              <w:rPr>
                <w:rFonts w:ascii="Times New Roman" w:hAnsi="Times New Roman"/>
                <w:color w:val="000000"/>
                <w:sz w:val="26"/>
                <w:szCs w:val="26"/>
              </w:rPr>
            </w:pPr>
            <w:r w:rsidRPr="00DD1E4E">
              <w:rPr>
                <w:rFonts w:ascii="Times New Roman" w:hAnsi="Times New Roman"/>
                <w:color w:val="000000"/>
                <w:sz w:val="26"/>
                <w:szCs w:val="26"/>
              </w:rPr>
              <w:t>Used in where there is a collapsible soft rock or alluvial soil.</w:t>
            </w:r>
          </w:p>
        </w:tc>
        <w:tc>
          <w:tcPr>
            <w:tcW w:w="4622" w:type="dxa"/>
            <w:shd w:val="clear" w:color="auto" w:fill="auto"/>
          </w:tcPr>
          <w:p w:rsidR="00AB3709" w:rsidRPr="00DD1E4E" w:rsidRDefault="00AB3709" w:rsidP="00567097">
            <w:pPr>
              <w:pStyle w:val="ListParagraph"/>
              <w:spacing w:line="360" w:lineRule="auto"/>
              <w:ind w:left="0"/>
              <w:rPr>
                <w:rFonts w:ascii="Times New Roman" w:hAnsi="Times New Roman"/>
                <w:color w:val="000000"/>
                <w:sz w:val="26"/>
                <w:szCs w:val="26"/>
              </w:rPr>
            </w:pPr>
            <w:r w:rsidRPr="00DD1E4E">
              <w:rPr>
                <w:rFonts w:ascii="Times New Roman" w:hAnsi="Times New Roman"/>
                <w:color w:val="000000"/>
                <w:sz w:val="26"/>
                <w:szCs w:val="26"/>
              </w:rPr>
              <w:t>Used in where there is a non -collapsible hard rock.</w:t>
            </w:r>
          </w:p>
        </w:tc>
      </w:tr>
      <w:tr w:rsidR="00AB3709" w:rsidRPr="00DD1E4E" w:rsidTr="00567097">
        <w:trPr>
          <w:trHeight w:val="1340"/>
        </w:trPr>
        <w:tc>
          <w:tcPr>
            <w:tcW w:w="4621" w:type="dxa"/>
            <w:shd w:val="clear" w:color="auto" w:fill="auto"/>
          </w:tcPr>
          <w:p w:rsidR="00AB3709" w:rsidRPr="00DD1E4E" w:rsidRDefault="00AB3709" w:rsidP="00567097">
            <w:pPr>
              <w:pStyle w:val="ListParagraph"/>
              <w:spacing w:line="360" w:lineRule="auto"/>
              <w:ind w:left="0"/>
              <w:rPr>
                <w:rFonts w:ascii="Times New Roman" w:hAnsi="Times New Roman"/>
                <w:color w:val="000000"/>
                <w:sz w:val="26"/>
                <w:szCs w:val="26"/>
              </w:rPr>
            </w:pPr>
            <w:r w:rsidRPr="00DD1E4E">
              <w:rPr>
                <w:rFonts w:ascii="Times New Roman" w:hAnsi="Times New Roman"/>
                <w:color w:val="000000"/>
                <w:sz w:val="26"/>
                <w:szCs w:val="26"/>
              </w:rPr>
              <w:t>Casing does not go completely into the bore hole and goes only until hard rock.</w:t>
            </w:r>
          </w:p>
        </w:tc>
        <w:tc>
          <w:tcPr>
            <w:tcW w:w="4622" w:type="dxa"/>
            <w:shd w:val="clear" w:color="auto" w:fill="auto"/>
          </w:tcPr>
          <w:p w:rsidR="00AB3709" w:rsidRPr="00DD1E4E" w:rsidRDefault="00AB3709" w:rsidP="00567097">
            <w:pPr>
              <w:pStyle w:val="ListParagraph"/>
              <w:spacing w:line="360" w:lineRule="auto"/>
              <w:ind w:left="0"/>
              <w:rPr>
                <w:rFonts w:ascii="Times New Roman" w:hAnsi="Times New Roman"/>
                <w:color w:val="000000"/>
                <w:sz w:val="26"/>
                <w:szCs w:val="26"/>
              </w:rPr>
            </w:pPr>
            <w:r w:rsidRPr="00DD1E4E">
              <w:rPr>
                <w:rFonts w:ascii="Times New Roman" w:hAnsi="Times New Roman"/>
                <w:color w:val="000000"/>
                <w:sz w:val="26"/>
                <w:szCs w:val="26"/>
              </w:rPr>
              <w:t>Casing goes for deeper</w:t>
            </w:r>
          </w:p>
        </w:tc>
      </w:tr>
    </w:tbl>
    <w:p w:rsidR="00AB3709" w:rsidRPr="00DD1E4E" w:rsidRDefault="00AB3709" w:rsidP="00AB3709">
      <w:pPr>
        <w:pStyle w:val="ListParagraph"/>
        <w:spacing w:line="360" w:lineRule="auto"/>
        <w:rPr>
          <w:rFonts w:ascii="Times New Roman" w:hAnsi="Times New Roman"/>
          <w:b/>
          <w:color w:val="000000"/>
          <w:sz w:val="26"/>
          <w:szCs w:val="26"/>
        </w:rPr>
      </w:pP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What are the types of leases? (Nov/ Dec 2013)</w:t>
      </w:r>
    </w:p>
    <w:p w:rsidR="00AB3709" w:rsidRPr="00DD1E4E" w:rsidRDefault="00AB3709" w:rsidP="00DF2FF1">
      <w:pPr>
        <w:pStyle w:val="ListParagraph"/>
        <w:numPr>
          <w:ilvl w:val="0"/>
          <w:numId w:val="41"/>
        </w:numPr>
        <w:spacing w:line="360" w:lineRule="auto"/>
        <w:rPr>
          <w:rFonts w:ascii="Times New Roman" w:hAnsi="Times New Roman"/>
          <w:color w:val="000000"/>
          <w:sz w:val="26"/>
          <w:szCs w:val="26"/>
        </w:rPr>
      </w:pPr>
      <w:r w:rsidRPr="00DD1E4E">
        <w:rPr>
          <w:rFonts w:ascii="Times New Roman" w:hAnsi="Times New Roman"/>
          <w:color w:val="000000"/>
          <w:sz w:val="26"/>
          <w:szCs w:val="26"/>
        </w:rPr>
        <w:t>Building lease</w:t>
      </w:r>
    </w:p>
    <w:p w:rsidR="00AB3709" w:rsidRPr="00DD1E4E" w:rsidRDefault="00AB3709" w:rsidP="00DF2FF1">
      <w:pPr>
        <w:pStyle w:val="ListParagraph"/>
        <w:numPr>
          <w:ilvl w:val="0"/>
          <w:numId w:val="41"/>
        </w:numPr>
        <w:spacing w:line="360" w:lineRule="auto"/>
        <w:rPr>
          <w:rFonts w:ascii="Times New Roman" w:hAnsi="Times New Roman"/>
          <w:color w:val="000000"/>
          <w:sz w:val="26"/>
          <w:szCs w:val="26"/>
        </w:rPr>
      </w:pPr>
      <w:r w:rsidRPr="00DD1E4E">
        <w:rPr>
          <w:rFonts w:ascii="Times New Roman" w:hAnsi="Times New Roman"/>
          <w:color w:val="000000"/>
          <w:sz w:val="26"/>
          <w:szCs w:val="26"/>
        </w:rPr>
        <w:t>Occupation lease</w:t>
      </w:r>
    </w:p>
    <w:p w:rsidR="00AB3709" w:rsidRPr="00DD1E4E" w:rsidRDefault="00AB3709" w:rsidP="00DF2FF1">
      <w:pPr>
        <w:pStyle w:val="ListParagraph"/>
        <w:numPr>
          <w:ilvl w:val="0"/>
          <w:numId w:val="41"/>
        </w:numPr>
        <w:spacing w:line="360" w:lineRule="auto"/>
        <w:rPr>
          <w:rFonts w:ascii="Times New Roman" w:hAnsi="Times New Roman"/>
          <w:color w:val="000000"/>
          <w:sz w:val="26"/>
          <w:szCs w:val="26"/>
        </w:rPr>
      </w:pPr>
      <w:r w:rsidRPr="00DD1E4E">
        <w:rPr>
          <w:rFonts w:ascii="Times New Roman" w:hAnsi="Times New Roman"/>
          <w:color w:val="000000"/>
          <w:sz w:val="26"/>
          <w:szCs w:val="26"/>
        </w:rPr>
        <w:t>Life lease</w:t>
      </w:r>
    </w:p>
    <w:p w:rsidR="00AB3709" w:rsidRPr="00DD1E4E" w:rsidRDefault="00AB3709" w:rsidP="00DF2FF1">
      <w:pPr>
        <w:pStyle w:val="ListParagraph"/>
        <w:numPr>
          <w:ilvl w:val="0"/>
          <w:numId w:val="41"/>
        </w:numPr>
        <w:spacing w:line="360" w:lineRule="auto"/>
        <w:rPr>
          <w:rFonts w:ascii="Times New Roman" w:hAnsi="Times New Roman"/>
          <w:color w:val="000000"/>
          <w:sz w:val="26"/>
          <w:szCs w:val="26"/>
        </w:rPr>
      </w:pPr>
      <w:r w:rsidRPr="00DD1E4E">
        <w:rPr>
          <w:rFonts w:ascii="Times New Roman" w:hAnsi="Times New Roman"/>
          <w:color w:val="000000"/>
          <w:sz w:val="26"/>
          <w:szCs w:val="26"/>
        </w:rPr>
        <w:t>Perpetual lease</w:t>
      </w:r>
    </w:p>
    <w:p w:rsidR="00AB3709" w:rsidRPr="00DD1E4E" w:rsidRDefault="00AB3709" w:rsidP="00DF2FF1">
      <w:pPr>
        <w:pStyle w:val="ListParagraph"/>
        <w:numPr>
          <w:ilvl w:val="0"/>
          <w:numId w:val="41"/>
        </w:numPr>
        <w:spacing w:line="360" w:lineRule="auto"/>
        <w:rPr>
          <w:rFonts w:ascii="Times New Roman" w:hAnsi="Times New Roman"/>
          <w:color w:val="000000"/>
          <w:sz w:val="26"/>
          <w:szCs w:val="26"/>
        </w:rPr>
      </w:pPr>
      <w:r w:rsidRPr="00DD1E4E">
        <w:rPr>
          <w:rFonts w:ascii="Times New Roman" w:hAnsi="Times New Roman"/>
          <w:color w:val="000000"/>
          <w:sz w:val="26"/>
          <w:szCs w:val="26"/>
        </w:rPr>
        <w:lastRenderedPageBreak/>
        <w:t>Sub lease</w:t>
      </w:r>
    </w:p>
    <w:p w:rsidR="00AB3709" w:rsidRPr="00DD1E4E" w:rsidRDefault="00AB3709" w:rsidP="00AB3709">
      <w:pPr>
        <w:pStyle w:val="ListParagraph"/>
        <w:spacing w:line="360" w:lineRule="auto"/>
        <w:ind w:left="1440"/>
        <w:rPr>
          <w:rFonts w:ascii="Times New Roman" w:hAnsi="Times New Roman"/>
          <w:color w:val="000000"/>
          <w:sz w:val="26"/>
          <w:szCs w:val="26"/>
        </w:rPr>
      </w:pP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What is Measurement Book? (Nov/ Dec 2013)</w:t>
      </w:r>
    </w:p>
    <w:p w:rsidR="00AB3709" w:rsidRPr="00DD1E4E" w:rsidRDefault="00AB3709" w:rsidP="00AB3709">
      <w:pPr>
        <w:pStyle w:val="ListParagraph"/>
        <w:spacing w:after="160" w:line="259" w:lineRule="auto"/>
        <w:ind w:firstLine="720"/>
        <w:jc w:val="both"/>
        <w:rPr>
          <w:rFonts w:ascii="Times New Roman" w:hAnsi="Times New Roman"/>
          <w:color w:val="000000"/>
          <w:sz w:val="26"/>
          <w:szCs w:val="26"/>
        </w:rPr>
      </w:pPr>
      <w:r w:rsidRPr="00DD1E4E">
        <w:rPr>
          <w:rFonts w:ascii="Times New Roman" w:hAnsi="Times New Roman"/>
          <w:color w:val="000000"/>
          <w:sz w:val="26"/>
          <w:szCs w:val="26"/>
        </w:rPr>
        <w:t>The measurements of all works and supplies are recorded in the measurement book Form No.23 and payment of all works and supplies are made on the basis of measurement recorded. The measurement books are very important account records.</w:t>
      </w:r>
    </w:p>
    <w:p w:rsidR="00AB3709" w:rsidRPr="00DD1E4E" w:rsidRDefault="00AB3709" w:rsidP="00AB3709">
      <w:pPr>
        <w:pStyle w:val="ListParagraph"/>
        <w:spacing w:line="360" w:lineRule="auto"/>
        <w:ind w:left="360"/>
        <w:rPr>
          <w:rFonts w:ascii="Times New Roman" w:hAnsi="Times New Roman"/>
          <w:b/>
          <w:color w:val="000000"/>
          <w:sz w:val="26"/>
          <w:szCs w:val="26"/>
        </w:rPr>
      </w:pP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Give the estimate for the sanitary installation. (May / June 2013)</w:t>
      </w:r>
    </w:p>
    <w:p w:rsidR="00AB3709" w:rsidRPr="00DD1E4E" w:rsidRDefault="00AB3709" w:rsidP="00AB3709">
      <w:pPr>
        <w:pStyle w:val="ListParagraph"/>
        <w:ind w:left="0" w:firstLine="720"/>
        <w:jc w:val="both"/>
        <w:rPr>
          <w:rFonts w:ascii="Times New Roman" w:hAnsi="Times New Roman"/>
          <w:color w:val="000000"/>
          <w:sz w:val="26"/>
          <w:szCs w:val="26"/>
        </w:rPr>
      </w:pPr>
      <w:r w:rsidRPr="00DD1E4E">
        <w:rPr>
          <w:rFonts w:ascii="Times New Roman" w:hAnsi="Times New Roman"/>
          <w:color w:val="000000"/>
          <w:sz w:val="26"/>
          <w:szCs w:val="26"/>
        </w:rPr>
        <w:t>Supplying and fixing including water connection, overhead tank of 50 gls, (22liters). And sewer connection to a distance of 30.5ft. (10m).</w:t>
      </w:r>
    </w:p>
    <w:p w:rsidR="00AB3709" w:rsidRPr="00DD1E4E" w:rsidRDefault="00AB3709" w:rsidP="00AB3709">
      <w:pPr>
        <w:pStyle w:val="ListParagraph"/>
        <w:jc w:val="both"/>
        <w:rPr>
          <w:rFonts w:ascii="Times New Roman" w:hAnsi="Times New Roman"/>
          <w:color w:val="000000"/>
          <w:sz w:val="26"/>
          <w:szCs w:val="26"/>
        </w:rPr>
      </w:pP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What is annuity? (May / June 2009)</w:t>
      </w:r>
    </w:p>
    <w:p w:rsidR="00AB3709" w:rsidRPr="00DD1E4E" w:rsidRDefault="00AB3709" w:rsidP="00AB3709">
      <w:pPr>
        <w:pStyle w:val="ListParagraph"/>
        <w:ind w:left="0" w:firstLine="360"/>
        <w:jc w:val="both"/>
        <w:rPr>
          <w:rFonts w:ascii="Times New Roman" w:hAnsi="Times New Roman"/>
          <w:color w:val="000000"/>
          <w:sz w:val="26"/>
          <w:szCs w:val="26"/>
        </w:rPr>
      </w:pPr>
      <w:r w:rsidRPr="00DD1E4E">
        <w:rPr>
          <w:rFonts w:ascii="Times New Roman" w:hAnsi="Times New Roman"/>
          <w:color w:val="000000"/>
          <w:sz w:val="26"/>
          <w:szCs w:val="26"/>
        </w:rPr>
        <w:t>Annuity is the annual periodic payments for repayments of the capital amount invested by a party. These annual payments are either paid at the end of the year at the beginning of the year, usually for a specified number of years.</w:t>
      </w:r>
    </w:p>
    <w:p w:rsidR="00AB3709" w:rsidRPr="00DD1E4E" w:rsidRDefault="00AB3709" w:rsidP="00AB3709">
      <w:pPr>
        <w:pStyle w:val="ListParagraph"/>
        <w:spacing w:line="360" w:lineRule="auto"/>
        <w:rPr>
          <w:rFonts w:ascii="Times New Roman" w:hAnsi="Times New Roman"/>
          <w:b/>
          <w:color w:val="000000"/>
          <w:sz w:val="26"/>
          <w:szCs w:val="26"/>
        </w:rPr>
      </w:pP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What is capital cost? (May / June 2009)</w:t>
      </w:r>
    </w:p>
    <w:p w:rsidR="00AB3709" w:rsidRPr="00DD1E4E" w:rsidRDefault="00AB3709" w:rsidP="00AB3709">
      <w:pPr>
        <w:ind w:left="360"/>
        <w:jc w:val="both"/>
        <w:rPr>
          <w:rFonts w:ascii="Times New Roman" w:hAnsi="Times New Roman"/>
          <w:color w:val="000000"/>
          <w:sz w:val="26"/>
          <w:szCs w:val="26"/>
        </w:rPr>
      </w:pPr>
      <w:r w:rsidRPr="00DD1E4E">
        <w:rPr>
          <w:rFonts w:ascii="Times New Roman" w:hAnsi="Times New Roman"/>
          <w:color w:val="000000"/>
          <w:sz w:val="26"/>
          <w:szCs w:val="26"/>
        </w:rPr>
        <w:t xml:space="preserve"> The total cost of the construction of the project including land is called capital cost.</w:t>
      </w: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Define Lease. (Nov/ Dec 2010)</w:t>
      </w:r>
    </w:p>
    <w:p w:rsidR="00AB3709" w:rsidRPr="00DD1E4E" w:rsidRDefault="00AB3709" w:rsidP="00AB3709">
      <w:pPr>
        <w:ind w:left="360" w:firstLine="360"/>
        <w:jc w:val="both"/>
        <w:rPr>
          <w:rFonts w:ascii="Times New Roman" w:hAnsi="Times New Roman"/>
          <w:color w:val="000000"/>
          <w:sz w:val="26"/>
          <w:szCs w:val="26"/>
        </w:rPr>
      </w:pPr>
      <w:r w:rsidRPr="00DD1E4E">
        <w:rPr>
          <w:rFonts w:ascii="Times New Roman" w:hAnsi="Times New Roman"/>
          <w:color w:val="000000"/>
          <w:sz w:val="26"/>
          <w:szCs w:val="26"/>
        </w:rPr>
        <w:t>An owner can borrow money against the security of his property, &amp; for that purpose he is required an interest to the party advancing the loan. The loan is required to be returned in specified time.</w:t>
      </w:r>
    </w:p>
    <w:p w:rsidR="00AB3709" w:rsidRPr="00DD1E4E" w:rsidRDefault="00AB3709" w:rsidP="00AB3709">
      <w:pPr>
        <w:pStyle w:val="ListParagraph"/>
        <w:spacing w:line="360" w:lineRule="auto"/>
        <w:rPr>
          <w:rFonts w:ascii="Times New Roman" w:hAnsi="Times New Roman"/>
          <w:b/>
          <w:color w:val="000000"/>
          <w:sz w:val="26"/>
          <w:szCs w:val="26"/>
        </w:rPr>
      </w:pP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What is book value of the property? (Nov/ Dec 2012)</w:t>
      </w:r>
    </w:p>
    <w:p w:rsidR="00AB3709" w:rsidRPr="00DD1E4E" w:rsidRDefault="00AB3709" w:rsidP="00AB3709">
      <w:pPr>
        <w:pStyle w:val="ListParagraph"/>
        <w:spacing w:line="360" w:lineRule="auto"/>
        <w:ind w:firstLine="720"/>
        <w:jc w:val="both"/>
        <w:rPr>
          <w:rFonts w:ascii="Times New Roman" w:hAnsi="Times New Roman"/>
          <w:color w:val="000000"/>
          <w:sz w:val="26"/>
          <w:szCs w:val="26"/>
        </w:rPr>
      </w:pPr>
      <w:r w:rsidRPr="00DD1E4E">
        <w:rPr>
          <w:rFonts w:ascii="Times New Roman" w:hAnsi="Times New Roman"/>
          <w:color w:val="000000"/>
          <w:sz w:val="26"/>
          <w:szCs w:val="26"/>
        </w:rPr>
        <w:t>Book Value is the amount shown in the account book after allowing necessary depreciations. The book value of a property at a particular year is the original cost minus the amount of depreciation up to the previous year.</w:t>
      </w:r>
    </w:p>
    <w:p w:rsidR="00AB3709" w:rsidRPr="00DD1E4E" w:rsidRDefault="00AB3709" w:rsidP="00AB3709">
      <w:pPr>
        <w:pStyle w:val="ListParagraph"/>
        <w:spacing w:line="360" w:lineRule="auto"/>
        <w:ind w:firstLine="720"/>
        <w:jc w:val="both"/>
        <w:rPr>
          <w:rFonts w:ascii="Times New Roman" w:hAnsi="Times New Roman"/>
          <w:color w:val="000000"/>
          <w:sz w:val="26"/>
          <w:szCs w:val="26"/>
        </w:rPr>
      </w:pPr>
    </w:p>
    <w:p w:rsidR="00AB3709" w:rsidRPr="00DD1E4E" w:rsidRDefault="00AB3709" w:rsidP="00DF2FF1">
      <w:pPr>
        <w:pStyle w:val="ListParagraph"/>
        <w:numPr>
          <w:ilvl w:val="0"/>
          <w:numId w:val="36"/>
        </w:numPr>
        <w:spacing w:line="360" w:lineRule="auto"/>
        <w:rPr>
          <w:rFonts w:ascii="Times New Roman" w:hAnsi="Times New Roman"/>
          <w:b/>
          <w:color w:val="000000"/>
          <w:sz w:val="26"/>
          <w:szCs w:val="26"/>
        </w:rPr>
      </w:pPr>
      <w:r w:rsidRPr="00DD1E4E">
        <w:rPr>
          <w:rFonts w:ascii="Times New Roman" w:hAnsi="Times New Roman"/>
          <w:b/>
          <w:color w:val="000000"/>
          <w:sz w:val="26"/>
          <w:szCs w:val="26"/>
        </w:rPr>
        <w:t>Define the Obsolescence. (May/ June 2013)</w:t>
      </w:r>
    </w:p>
    <w:p w:rsidR="00AB3709" w:rsidRPr="00DD1E4E" w:rsidRDefault="00AB3709" w:rsidP="00AB3709">
      <w:pPr>
        <w:spacing w:after="0" w:line="360" w:lineRule="auto"/>
        <w:ind w:firstLine="720"/>
        <w:jc w:val="both"/>
        <w:rPr>
          <w:rFonts w:ascii="Times New Roman" w:hAnsi="Times New Roman"/>
          <w:color w:val="000000"/>
          <w:sz w:val="26"/>
          <w:szCs w:val="26"/>
        </w:rPr>
      </w:pPr>
      <w:r w:rsidRPr="00DD1E4E">
        <w:rPr>
          <w:rFonts w:ascii="Times New Roman" w:hAnsi="Times New Roman"/>
          <w:color w:val="000000"/>
          <w:sz w:val="26"/>
          <w:szCs w:val="26"/>
        </w:rPr>
        <w:lastRenderedPageBreak/>
        <w:t>The value of a property or structures become less by its becoming out of date in style, in structure, in design etc. and this is termed as Obsolescence.</w:t>
      </w:r>
    </w:p>
    <w:p w:rsidR="00AB3709" w:rsidRPr="00DD1E4E" w:rsidRDefault="00AB3709" w:rsidP="00AB3709">
      <w:pPr>
        <w:spacing w:after="0" w:line="360" w:lineRule="auto"/>
        <w:ind w:firstLine="720"/>
        <w:jc w:val="both"/>
        <w:rPr>
          <w:rFonts w:ascii="Times New Roman" w:hAnsi="Times New Roman"/>
          <w:color w:val="000000"/>
          <w:sz w:val="26"/>
          <w:szCs w:val="26"/>
        </w:rPr>
      </w:pPr>
    </w:p>
    <w:p w:rsidR="00AB3709" w:rsidRPr="00DD1E4E" w:rsidRDefault="00AB3709" w:rsidP="00AB3709">
      <w:pPr>
        <w:spacing w:after="0" w:line="360" w:lineRule="auto"/>
        <w:ind w:firstLine="720"/>
        <w:jc w:val="both"/>
        <w:rPr>
          <w:rFonts w:ascii="Times New Roman" w:hAnsi="Times New Roman"/>
          <w:color w:val="000000"/>
          <w:sz w:val="26"/>
          <w:szCs w:val="26"/>
        </w:rPr>
      </w:pPr>
    </w:p>
    <w:p w:rsidR="00AB3709" w:rsidRPr="00DD1E4E" w:rsidRDefault="00AB3709" w:rsidP="00AB3709">
      <w:pPr>
        <w:spacing w:after="0" w:line="360" w:lineRule="auto"/>
        <w:ind w:left="720" w:firstLine="720"/>
        <w:jc w:val="both"/>
        <w:rPr>
          <w:rFonts w:ascii="Times New Roman" w:hAnsi="Times New Roman"/>
          <w:color w:val="000000"/>
          <w:sz w:val="26"/>
          <w:szCs w:val="26"/>
        </w:rPr>
      </w:pPr>
    </w:p>
    <w:p w:rsidR="00AB3709" w:rsidRPr="00DD1E4E" w:rsidRDefault="00AB3709" w:rsidP="00DF2FF1">
      <w:pPr>
        <w:numPr>
          <w:ilvl w:val="0"/>
          <w:numId w:val="36"/>
        </w:numPr>
        <w:spacing w:line="360" w:lineRule="auto"/>
        <w:rPr>
          <w:rFonts w:ascii="Times New Roman" w:hAnsi="Times New Roman"/>
          <w:b/>
          <w:sz w:val="26"/>
          <w:szCs w:val="26"/>
        </w:rPr>
      </w:pPr>
      <w:r w:rsidRPr="00DD1E4E">
        <w:rPr>
          <w:rFonts w:ascii="Times New Roman" w:hAnsi="Times New Roman"/>
          <w:b/>
          <w:sz w:val="26"/>
          <w:szCs w:val="26"/>
        </w:rPr>
        <w:t xml:space="preserve">What is Revenue Income? </w:t>
      </w:r>
      <w:r w:rsidRPr="00DD1E4E">
        <w:rPr>
          <w:rFonts w:ascii="Times New Roman" w:hAnsi="Times New Roman"/>
          <w:b/>
          <w:color w:val="000000"/>
          <w:sz w:val="26"/>
          <w:szCs w:val="26"/>
        </w:rPr>
        <w:t>(May/ June 2012)</w:t>
      </w:r>
    </w:p>
    <w:p w:rsidR="00AB3709" w:rsidRPr="00860B17" w:rsidRDefault="00AB3709" w:rsidP="00AB3709">
      <w:pPr>
        <w:pStyle w:val="ListParagraph"/>
        <w:ind w:left="0" w:firstLine="360"/>
        <w:jc w:val="both"/>
        <w:rPr>
          <w:rFonts w:ascii="Times New Roman" w:hAnsi="Times New Roman"/>
          <w:color w:val="000000"/>
          <w:sz w:val="26"/>
          <w:szCs w:val="26"/>
        </w:rPr>
      </w:pPr>
      <w:r w:rsidRPr="00DD1E4E">
        <w:rPr>
          <w:rFonts w:ascii="Times New Roman" w:hAnsi="Times New Roman"/>
          <w:color w:val="000000"/>
          <w:sz w:val="26"/>
          <w:szCs w:val="26"/>
        </w:rPr>
        <w:t>Revenue is the gross increase in owner’s equity resulting from the operations and other activities of the business. It is calculated by multiplying the price of goods or services are sold by quantity.</w:t>
      </w:r>
    </w:p>
    <w:p w:rsidR="00AB3709" w:rsidRPr="00DD1E4E" w:rsidRDefault="00AB3709" w:rsidP="00AB3709">
      <w:pPr>
        <w:spacing w:line="360" w:lineRule="auto"/>
        <w:jc w:val="center"/>
        <w:rPr>
          <w:rFonts w:ascii="Times New Roman" w:hAnsi="Times New Roman"/>
          <w:b/>
          <w:color w:val="000000"/>
          <w:sz w:val="26"/>
          <w:szCs w:val="26"/>
          <w:u w:val="single"/>
        </w:rPr>
      </w:pPr>
      <w:r w:rsidRPr="00DD1E4E">
        <w:rPr>
          <w:rFonts w:ascii="Times New Roman" w:hAnsi="Times New Roman"/>
          <w:b/>
          <w:color w:val="000000"/>
          <w:sz w:val="26"/>
          <w:szCs w:val="26"/>
          <w:u w:val="single"/>
        </w:rPr>
        <w:t>16-MARKS</w:t>
      </w:r>
    </w:p>
    <w:p w:rsidR="00AB3709" w:rsidRPr="00860B17" w:rsidRDefault="00AB3709" w:rsidP="00DF2FF1">
      <w:pPr>
        <w:pStyle w:val="ListParagraph"/>
        <w:numPr>
          <w:ilvl w:val="0"/>
          <w:numId w:val="37"/>
        </w:numPr>
        <w:spacing w:line="360" w:lineRule="auto"/>
        <w:ind w:left="360"/>
        <w:rPr>
          <w:rFonts w:ascii="Times New Roman" w:hAnsi="Times New Roman"/>
          <w:color w:val="000000"/>
          <w:sz w:val="26"/>
          <w:szCs w:val="26"/>
        </w:rPr>
      </w:pPr>
      <w:r w:rsidRPr="00860B17">
        <w:rPr>
          <w:rFonts w:ascii="Times New Roman" w:hAnsi="Times New Roman"/>
          <w:color w:val="000000"/>
          <w:sz w:val="26"/>
          <w:szCs w:val="26"/>
        </w:rPr>
        <w:t>Explain the procedure for preparation of reports. (May / June 2016)</w:t>
      </w:r>
    </w:p>
    <w:p w:rsidR="00AB3709" w:rsidRPr="00860B17" w:rsidRDefault="00AB3709" w:rsidP="00DF2FF1">
      <w:pPr>
        <w:pStyle w:val="ListParagraph"/>
        <w:numPr>
          <w:ilvl w:val="0"/>
          <w:numId w:val="37"/>
        </w:numPr>
        <w:spacing w:line="360" w:lineRule="auto"/>
        <w:ind w:left="360"/>
        <w:rPr>
          <w:rFonts w:ascii="Times New Roman" w:hAnsi="Times New Roman"/>
          <w:sz w:val="26"/>
          <w:szCs w:val="26"/>
        </w:rPr>
      </w:pPr>
      <w:r w:rsidRPr="00860B17">
        <w:rPr>
          <w:rFonts w:ascii="Times New Roman" w:hAnsi="Times New Roman"/>
          <w:sz w:val="26"/>
          <w:szCs w:val="26"/>
        </w:rPr>
        <w:t>Prepare a report on estimate for construction of a Culvert.</w:t>
      </w:r>
      <w:r w:rsidRPr="00860B17">
        <w:rPr>
          <w:rFonts w:ascii="Times New Roman" w:hAnsi="Times New Roman"/>
          <w:color w:val="000000"/>
          <w:sz w:val="26"/>
          <w:szCs w:val="26"/>
        </w:rPr>
        <w:t xml:space="preserve"> (May / June 2016,</w:t>
      </w:r>
      <w:r w:rsidRPr="00860B17">
        <w:rPr>
          <w:rFonts w:ascii="Times New Roman" w:hAnsi="Times New Roman"/>
          <w:sz w:val="26"/>
          <w:szCs w:val="26"/>
        </w:rPr>
        <w:t xml:space="preserve"> May/ June 2014, Nov/Dec2011)</w:t>
      </w:r>
    </w:p>
    <w:p w:rsidR="00AB3709" w:rsidRPr="00860B17" w:rsidRDefault="00AB3709" w:rsidP="00AB3709">
      <w:pPr>
        <w:pStyle w:val="ListParagraph"/>
        <w:spacing w:line="360" w:lineRule="auto"/>
        <w:ind w:left="0"/>
        <w:rPr>
          <w:rFonts w:ascii="Times New Roman" w:hAnsi="Times New Roman"/>
          <w:sz w:val="26"/>
          <w:szCs w:val="26"/>
        </w:rPr>
      </w:pPr>
      <w:r w:rsidRPr="00860B17">
        <w:rPr>
          <w:rFonts w:ascii="Times New Roman" w:hAnsi="Times New Roman"/>
          <w:sz w:val="26"/>
          <w:szCs w:val="26"/>
        </w:rPr>
        <w:t xml:space="preserve">3. Prepare a report on estimate for construction of Residential building.      (Nov/ Dec 2015, Nov/Dec2013, Nov/Dec2011) </w:t>
      </w:r>
    </w:p>
    <w:p w:rsidR="00AB3709" w:rsidRPr="00860B17" w:rsidRDefault="00AB3709" w:rsidP="00AB3709">
      <w:pPr>
        <w:pStyle w:val="ListParagraph"/>
        <w:spacing w:line="360" w:lineRule="auto"/>
        <w:ind w:left="0"/>
        <w:rPr>
          <w:rFonts w:ascii="Times New Roman" w:hAnsi="Times New Roman"/>
          <w:sz w:val="26"/>
          <w:szCs w:val="26"/>
        </w:rPr>
      </w:pPr>
      <w:r w:rsidRPr="00860B17">
        <w:rPr>
          <w:rFonts w:ascii="Times New Roman" w:hAnsi="Times New Roman"/>
          <w:sz w:val="26"/>
          <w:szCs w:val="26"/>
        </w:rPr>
        <w:t xml:space="preserve">4. Describe the principles for the preparation of water supply scheme.            (Nov/ Dec 2015) </w:t>
      </w:r>
    </w:p>
    <w:p w:rsidR="00AB3709" w:rsidRPr="00860B17" w:rsidRDefault="00AB3709" w:rsidP="00DF2FF1">
      <w:pPr>
        <w:pStyle w:val="ListParagraph"/>
        <w:numPr>
          <w:ilvl w:val="0"/>
          <w:numId w:val="39"/>
        </w:numPr>
        <w:spacing w:line="360" w:lineRule="auto"/>
        <w:rPr>
          <w:rFonts w:ascii="Times New Roman" w:hAnsi="Times New Roman"/>
          <w:sz w:val="26"/>
          <w:szCs w:val="26"/>
        </w:rPr>
      </w:pPr>
      <w:r w:rsidRPr="00860B17">
        <w:rPr>
          <w:rFonts w:ascii="Times New Roman" w:hAnsi="Times New Roman"/>
          <w:sz w:val="26"/>
          <w:szCs w:val="26"/>
        </w:rPr>
        <w:t xml:space="preserve">Write a model report on estimation of roads. (Nov/ Dec 2015, May/June 2013, Nov/Dec2011) </w:t>
      </w:r>
    </w:p>
    <w:p w:rsidR="00AB3709" w:rsidRPr="00860B17" w:rsidRDefault="00AB3709" w:rsidP="00AB3709">
      <w:pPr>
        <w:spacing w:line="360" w:lineRule="auto"/>
        <w:rPr>
          <w:rFonts w:ascii="Times New Roman" w:hAnsi="Times New Roman"/>
          <w:sz w:val="26"/>
          <w:szCs w:val="26"/>
        </w:rPr>
      </w:pPr>
      <w:r w:rsidRPr="00860B17">
        <w:rPr>
          <w:rFonts w:ascii="Times New Roman" w:hAnsi="Times New Roman"/>
          <w:sz w:val="26"/>
          <w:szCs w:val="26"/>
        </w:rPr>
        <w:t>6. Prepare a report on estimate for construction of Distributing – Irrigation channel Nov/Dec2011</w:t>
      </w:r>
    </w:p>
    <w:p w:rsidR="00AB3709" w:rsidRPr="00860B17" w:rsidRDefault="00AB3709" w:rsidP="00DF2FF1">
      <w:pPr>
        <w:pStyle w:val="ListParagraph"/>
        <w:numPr>
          <w:ilvl w:val="0"/>
          <w:numId w:val="43"/>
        </w:numPr>
        <w:spacing w:after="160" w:line="360" w:lineRule="auto"/>
        <w:ind w:left="360"/>
        <w:rPr>
          <w:rFonts w:ascii="Times New Roman" w:hAnsi="Times New Roman"/>
          <w:sz w:val="26"/>
          <w:szCs w:val="26"/>
        </w:rPr>
      </w:pPr>
      <w:r w:rsidRPr="00860B17">
        <w:rPr>
          <w:rFonts w:ascii="Times New Roman" w:hAnsi="Times New Roman"/>
          <w:sz w:val="26"/>
          <w:szCs w:val="26"/>
        </w:rPr>
        <w:t>What are the points to be considered in the report writing and explain the residential building report?</w:t>
      </w:r>
      <w:r w:rsidRPr="00860B17">
        <w:rPr>
          <w:rFonts w:ascii="Times New Roman" w:hAnsi="Times New Roman"/>
          <w:color w:val="000000"/>
          <w:sz w:val="26"/>
          <w:szCs w:val="26"/>
        </w:rPr>
        <w:t xml:space="preserve"> (May/ June 2013)</w:t>
      </w:r>
    </w:p>
    <w:p w:rsidR="00AB3709" w:rsidRPr="00860B17" w:rsidRDefault="00AB3709" w:rsidP="00DF2FF1">
      <w:pPr>
        <w:pStyle w:val="ListParagraph"/>
        <w:numPr>
          <w:ilvl w:val="0"/>
          <w:numId w:val="43"/>
        </w:numPr>
        <w:spacing w:after="160" w:line="360" w:lineRule="auto"/>
        <w:ind w:left="360"/>
        <w:rPr>
          <w:rFonts w:ascii="Times New Roman" w:hAnsi="Times New Roman"/>
          <w:sz w:val="26"/>
          <w:szCs w:val="26"/>
        </w:rPr>
      </w:pPr>
      <w:r w:rsidRPr="00860B17">
        <w:rPr>
          <w:rFonts w:ascii="Times New Roman" w:hAnsi="Times New Roman"/>
          <w:color w:val="000000"/>
          <w:sz w:val="26"/>
          <w:szCs w:val="26"/>
        </w:rPr>
        <w:t xml:space="preserve">Explain the procedure for preparation of reports. (May / June 2016) </w:t>
      </w:r>
    </w:p>
    <w:p w:rsidR="00AB3709" w:rsidRPr="00860B17" w:rsidRDefault="00AB3709" w:rsidP="00DF2FF1">
      <w:pPr>
        <w:pStyle w:val="ListParagraph"/>
        <w:numPr>
          <w:ilvl w:val="0"/>
          <w:numId w:val="43"/>
        </w:numPr>
        <w:spacing w:after="160" w:line="360" w:lineRule="auto"/>
        <w:ind w:left="360"/>
        <w:rPr>
          <w:rFonts w:ascii="Times New Roman" w:hAnsi="Times New Roman"/>
          <w:sz w:val="26"/>
          <w:szCs w:val="26"/>
        </w:rPr>
      </w:pPr>
      <w:r w:rsidRPr="00860B17">
        <w:rPr>
          <w:rFonts w:ascii="Times New Roman" w:hAnsi="Times New Roman"/>
          <w:sz w:val="26"/>
          <w:szCs w:val="26"/>
        </w:rPr>
        <w:t>Prepare a report on estimate for construction of a Culvert.</w:t>
      </w:r>
      <w:r w:rsidRPr="00860B17">
        <w:rPr>
          <w:rFonts w:ascii="Times New Roman" w:hAnsi="Times New Roman"/>
          <w:color w:val="000000"/>
          <w:sz w:val="26"/>
          <w:szCs w:val="26"/>
        </w:rPr>
        <w:t xml:space="preserve"> (May / June 2016,</w:t>
      </w:r>
      <w:r w:rsidRPr="00860B17">
        <w:rPr>
          <w:rFonts w:ascii="Times New Roman" w:hAnsi="Times New Roman"/>
          <w:sz w:val="26"/>
          <w:szCs w:val="26"/>
        </w:rPr>
        <w:t xml:space="preserve"> May/ June 2014, Nov/Dec2011)</w:t>
      </w:r>
      <w:r w:rsidRPr="00860B17">
        <w:rPr>
          <w:rFonts w:ascii="Times New Roman" w:hAnsi="Times New Roman"/>
          <w:color w:val="000000"/>
          <w:sz w:val="26"/>
          <w:szCs w:val="26"/>
        </w:rPr>
        <w:t xml:space="preserve"> </w:t>
      </w:r>
    </w:p>
    <w:p w:rsidR="00AB3709" w:rsidRPr="00860B17" w:rsidRDefault="00AB3709" w:rsidP="00DF2FF1">
      <w:pPr>
        <w:pStyle w:val="ListParagraph"/>
        <w:numPr>
          <w:ilvl w:val="0"/>
          <w:numId w:val="43"/>
        </w:numPr>
        <w:spacing w:after="160" w:line="360" w:lineRule="auto"/>
        <w:ind w:left="360"/>
        <w:jc w:val="center"/>
        <w:rPr>
          <w:rFonts w:ascii="Times New Roman" w:hAnsi="Times New Roman"/>
          <w:b/>
          <w:color w:val="000000"/>
          <w:sz w:val="26"/>
          <w:szCs w:val="26"/>
          <w:u w:val="single"/>
        </w:rPr>
      </w:pPr>
      <w:r w:rsidRPr="00860B17">
        <w:rPr>
          <w:rFonts w:ascii="Times New Roman" w:hAnsi="Times New Roman"/>
          <w:sz w:val="26"/>
          <w:szCs w:val="26"/>
        </w:rPr>
        <w:t xml:space="preserve">Prepare a report on estimate for construction of Residential building. (Nov2015, Nov/Dec2013, Nov/Dec2011) </w:t>
      </w:r>
    </w:p>
    <w:p w:rsidR="00EB618B" w:rsidRPr="00120D8C" w:rsidRDefault="00EB618B" w:rsidP="00081217">
      <w:pPr>
        <w:spacing w:after="0" w:line="360" w:lineRule="auto"/>
        <w:jc w:val="both"/>
        <w:rPr>
          <w:rFonts w:ascii="Times New Roman" w:hAnsi="Times New Roman"/>
          <w:sz w:val="26"/>
          <w:szCs w:val="26"/>
        </w:rPr>
      </w:pPr>
      <w:bookmarkStart w:id="0" w:name="_GoBack"/>
      <w:bookmarkEnd w:id="0"/>
    </w:p>
    <w:sectPr w:rsidR="00EB618B" w:rsidRPr="00120D8C" w:rsidSect="006657AD">
      <w:footerReference w:type="default" r:id="rId21"/>
      <w:pgSz w:w="11907" w:h="16839" w:code="9"/>
      <w:pgMar w:top="1440" w:right="1440" w:bottom="1440" w:left="1440" w:header="806" w:footer="302"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FF1" w:rsidRDefault="00DF2FF1" w:rsidP="000804F1">
      <w:pPr>
        <w:spacing w:after="0" w:line="240" w:lineRule="auto"/>
      </w:pPr>
      <w:r>
        <w:separator/>
      </w:r>
    </w:p>
  </w:endnote>
  <w:endnote w:type="continuationSeparator" w:id="0">
    <w:p w:rsidR="00DF2FF1" w:rsidRDefault="00DF2FF1" w:rsidP="00080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2804606"/>
      <w:docPartObj>
        <w:docPartGallery w:val="Page Numbers (Bottom of Page)"/>
        <w:docPartUnique/>
      </w:docPartObj>
    </w:sdtPr>
    <w:sdtEndPr>
      <w:rPr>
        <w:noProof/>
      </w:rPr>
    </w:sdtEndPr>
    <w:sdtContent>
      <w:p w:rsidR="00B66E93" w:rsidRDefault="00DF2FF1">
        <w:pPr>
          <w:pStyle w:val="Footer"/>
          <w:jc w:val="right"/>
        </w:pPr>
        <w:r>
          <w:rPr>
            <w:noProof/>
          </w:rPr>
          <w:fldChar w:fldCharType="begin"/>
        </w:r>
        <w:r>
          <w:rPr>
            <w:noProof/>
          </w:rPr>
          <w:instrText xml:space="preserve"> PAGE   \* MERGEFORMAT </w:instrText>
        </w:r>
        <w:r>
          <w:rPr>
            <w:noProof/>
          </w:rPr>
          <w:fldChar w:fldCharType="separate"/>
        </w:r>
        <w:r w:rsidR="00AB3709">
          <w:rPr>
            <w:noProof/>
          </w:rPr>
          <w:t>27</w:t>
        </w:r>
        <w:r>
          <w:rPr>
            <w:noProof/>
          </w:rPr>
          <w:fldChar w:fldCharType="end"/>
        </w:r>
      </w:p>
    </w:sdtContent>
  </w:sdt>
  <w:p w:rsidR="00B66E93" w:rsidRDefault="00B66E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FF1" w:rsidRDefault="00DF2FF1" w:rsidP="000804F1">
      <w:pPr>
        <w:spacing w:after="0" w:line="240" w:lineRule="auto"/>
      </w:pPr>
      <w:r>
        <w:separator/>
      </w:r>
    </w:p>
  </w:footnote>
  <w:footnote w:type="continuationSeparator" w:id="0">
    <w:p w:rsidR="00DF2FF1" w:rsidRDefault="00DF2FF1" w:rsidP="000804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6E4B"/>
    <w:multiLevelType w:val="hybridMultilevel"/>
    <w:tmpl w:val="147C20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469E"/>
    <w:multiLevelType w:val="hybridMultilevel"/>
    <w:tmpl w:val="B2249EF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5007A3"/>
    <w:multiLevelType w:val="hybridMultilevel"/>
    <w:tmpl w:val="A54E2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C6D5E"/>
    <w:multiLevelType w:val="hybridMultilevel"/>
    <w:tmpl w:val="0444EC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1530AA"/>
    <w:multiLevelType w:val="hybridMultilevel"/>
    <w:tmpl w:val="02F23E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5B6147"/>
    <w:multiLevelType w:val="hybridMultilevel"/>
    <w:tmpl w:val="4B36BE7A"/>
    <w:lvl w:ilvl="0" w:tplc="95E631F0">
      <w:start w:val="1"/>
      <w:numFmt w:val="decimal"/>
      <w:lvlText w:val="%1."/>
      <w:lvlJc w:val="left"/>
      <w:pPr>
        <w:ind w:left="810" w:hanging="360"/>
      </w:pPr>
      <w:rPr>
        <w:rFonts w:hint="default"/>
      </w:rPr>
    </w:lvl>
    <w:lvl w:ilvl="1" w:tplc="6DB41E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A1EB0"/>
    <w:multiLevelType w:val="hybridMultilevel"/>
    <w:tmpl w:val="19120A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94E1FDD"/>
    <w:multiLevelType w:val="hybridMultilevel"/>
    <w:tmpl w:val="2AA2096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0B3809FC"/>
    <w:multiLevelType w:val="hybridMultilevel"/>
    <w:tmpl w:val="6E7AAA34"/>
    <w:lvl w:ilvl="0" w:tplc="C798AA0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236A4F"/>
    <w:multiLevelType w:val="hybridMultilevel"/>
    <w:tmpl w:val="349CC132"/>
    <w:lvl w:ilvl="0" w:tplc="BC3A8BA8">
      <w:start w:val="1"/>
      <w:numFmt w:val="lowerRoman"/>
      <w:lvlText w:val="%1)"/>
      <w:lvlJc w:val="left"/>
      <w:pPr>
        <w:ind w:left="1440" w:hanging="360"/>
      </w:pPr>
      <w:rPr>
        <w:rFonts w:hint="default"/>
      </w:rPr>
    </w:lvl>
    <w:lvl w:ilvl="1" w:tplc="04090019">
      <w:start w:val="1"/>
      <w:numFmt w:val="decimal"/>
      <w:lvlText w:val="%2."/>
      <w:lvlJc w:val="left"/>
      <w:pPr>
        <w:tabs>
          <w:tab w:val="num" w:pos="2085"/>
        </w:tabs>
        <w:ind w:left="2085" w:hanging="360"/>
      </w:pPr>
    </w:lvl>
    <w:lvl w:ilvl="2" w:tplc="0409001B">
      <w:start w:val="1"/>
      <w:numFmt w:val="decimal"/>
      <w:lvlText w:val="%3."/>
      <w:lvlJc w:val="left"/>
      <w:pPr>
        <w:tabs>
          <w:tab w:val="num" w:pos="2805"/>
        </w:tabs>
        <w:ind w:left="2805" w:hanging="360"/>
      </w:pPr>
    </w:lvl>
    <w:lvl w:ilvl="3" w:tplc="0409000F">
      <w:start w:val="1"/>
      <w:numFmt w:val="decimal"/>
      <w:lvlText w:val="%4."/>
      <w:lvlJc w:val="left"/>
      <w:pPr>
        <w:tabs>
          <w:tab w:val="num" w:pos="3525"/>
        </w:tabs>
        <w:ind w:left="3525" w:hanging="360"/>
      </w:pPr>
    </w:lvl>
    <w:lvl w:ilvl="4" w:tplc="04090019">
      <w:start w:val="1"/>
      <w:numFmt w:val="decimal"/>
      <w:lvlText w:val="%5."/>
      <w:lvlJc w:val="left"/>
      <w:pPr>
        <w:tabs>
          <w:tab w:val="num" w:pos="4245"/>
        </w:tabs>
        <w:ind w:left="4245" w:hanging="360"/>
      </w:pPr>
    </w:lvl>
    <w:lvl w:ilvl="5" w:tplc="0409001B">
      <w:start w:val="1"/>
      <w:numFmt w:val="decimal"/>
      <w:lvlText w:val="%6."/>
      <w:lvlJc w:val="left"/>
      <w:pPr>
        <w:tabs>
          <w:tab w:val="num" w:pos="4965"/>
        </w:tabs>
        <w:ind w:left="4965" w:hanging="360"/>
      </w:pPr>
    </w:lvl>
    <w:lvl w:ilvl="6" w:tplc="0409000F">
      <w:start w:val="1"/>
      <w:numFmt w:val="decimal"/>
      <w:lvlText w:val="%7."/>
      <w:lvlJc w:val="left"/>
      <w:pPr>
        <w:tabs>
          <w:tab w:val="num" w:pos="5685"/>
        </w:tabs>
        <w:ind w:left="5685" w:hanging="360"/>
      </w:pPr>
    </w:lvl>
    <w:lvl w:ilvl="7" w:tplc="04090019">
      <w:start w:val="1"/>
      <w:numFmt w:val="decimal"/>
      <w:lvlText w:val="%8."/>
      <w:lvlJc w:val="left"/>
      <w:pPr>
        <w:tabs>
          <w:tab w:val="num" w:pos="6405"/>
        </w:tabs>
        <w:ind w:left="6405" w:hanging="360"/>
      </w:pPr>
    </w:lvl>
    <w:lvl w:ilvl="8" w:tplc="0409001B">
      <w:start w:val="1"/>
      <w:numFmt w:val="decimal"/>
      <w:lvlText w:val="%9."/>
      <w:lvlJc w:val="left"/>
      <w:pPr>
        <w:tabs>
          <w:tab w:val="num" w:pos="7125"/>
        </w:tabs>
        <w:ind w:left="7125" w:hanging="360"/>
      </w:pPr>
    </w:lvl>
  </w:abstractNum>
  <w:abstractNum w:abstractNumId="10" w15:restartNumberingAfterBreak="0">
    <w:nsid w:val="1C5778F6"/>
    <w:multiLevelType w:val="hybridMultilevel"/>
    <w:tmpl w:val="9B164778"/>
    <w:lvl w:ilvl="0" w:tplc="6078745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731057"/>
    <w:multiLevelType w:val="hybridMultilevel"/>
    <w:tmpl w:val="32902D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37C0CF0"/>
    <w:multiLevelType w:val="hybridMultilevel"/>
    <w:tmpl w:val="17847174"/>
    <w:lvl w:ilvl="0" w:tplc="04090017">
      <w:start w:val="1"/>
      <w:numFmt w:val="lowerLetter"/>
      <w:lvlText w:val="%1)"/>
      <w:lvlJc w:val="left"/>
      <w:pPr>
        <w:ind w:left="1800" w:hanging="360"/>
      </w:pPr>
      <w:rPr>
        <w:rFonts w:hint="default"/>
      </w:rPr>
    </w:lvl>
    <w:lvl w:ilvl="1" w:tplc="04090019">
      <w:start w:val="1"/>
      <w:numFmt w:val="decimal"/>
      <w:lvlText w:val="%2."/>
      <w:lvlJc w:val="left"/>
      <w:pPr>
        <w:tabs>
          <w:tab w:val="num" w:pos="2520"/>
        </w:tabs>
        <w:ind w:left="2520" w:hanging="360"/>
      </w:pPr>
    </w:lvl>
    <w:lvl w:ilvl="2" w:tplc="0409001B">
      <w:start w:val="1"/>
      <w:numFmt w:val="decimal"/>
      <w:lvlText w:val="%3."/>
      <w:lvlJc w:val="left"/>
      <w:pPr>
        <w:tabs>
          <w:tab w:val="num" w:pos="3240"/>
        </w:tabs>
        <w:ind w:left="3240" w:hanging="360"/>
      </w:pPr>
    </w:lvl>
    <w:lvl w:ilvl="3" w:tplc="0409000F">
      <w:start w:val="1"/>
      <w:numFmt w:val="decimal"/>
      <w:lvlText w:val="%4."/>
      <w:lvlJc w:val="left"/>
      <w:pPr>
        <w:tabs>
          <w:tab w:val="num" w:pos="3960"/>
        </w:tabs>
        <w:ind w:left="3960" w:hanging="360"/>
      </w:pPr>
    </w:lvl>
    <w:lvl w:ilvl="4" w:tplc="04090019">
      <w:start w:val="1"/>
      <w:numFmt w:val="decimal"/>
      <w:lvlText w:val="%5."/>
      <w:lvlJc w:val="left"/>
      <w:pPr>
        <w:tabs>
          <w:tab w:val="num" w:pos="4680"/>
        </w:tabs>
        <w:ind w:left="4680" w:hanging="360"/>
      </w:pPr>
    </w:lvl>
    <w:lvl w:ilvl="5" w:tplc="0409001B">
      <w:start w:val="1"/>
      <w:numFmt w:val="decimal"/>
      <w:lvlText w:val="%6."/>
      <w:lvlJc w:val="left"/>
      <w:pPr>
        <w:tabs>
          <w:tab w:val="num" w:pos="5400"/>
        </w:tabs>
        <w:ind w:left="5400" w:hanging="360"/>
      </w:pPr>
    </w:lvl>
    <w:lvl w:ilvl="6" w:tplc="0409000F">
      <w:start w:val="1"/>
      <w:numFmt w:val="decimal"/>
      <w:lvlText w:val="%7."/>
      <w:lvlJc w:val="left"/>
      <w:pPr>
        <w:tabs>
          <w:tab w:val="num" w:pos="6120"/>
        </w:tabs>
        <w:ind w:left="6120" w:hanging="360"/>
      </w:pPr>
    </w:lvl>
    <w:lvl w:ilvl="7" w:tplc="04090019">
      <w:start w:val="1"/>
      <w:numFmt w:val="decimal"/>
      <w:lvlText w:val="%8."/>
      <w:lvlJc w:val="left"/>
      <w:pPr>
        <w:tabs>
          <w:tab w:val="num" w:pos="6840"/>
        </w:tabs>
        <w:ind w:left="6840" w:hanging="360"/>
      </w:pPr>
    </w:lvl>
    <w:lvl w:ilvl="8" w:tplc="0409001B">
      <w:start w:val="1"/>
      <w:numFmt w:val="decimal"/>
      <w:lvlText w:val="%9."/>
      <w:lvlJc w:val="left"/>
      <w:pPr>
        <w:tabs>
          <w:tab w:val="num" w:pos="7560"/>
        </w:tabs>
        <w:ind w:left="7560" w:hanging="360"/>
      </w:pPr>
    </w:lvl>
  </w:abstractNum>
  <w:abstractNum w:abstractNumId="13" w15:restartNumberingAfterBreak="0">
    <w:nsid w:val="29205AB9"/>
    <w:multiLevelType w:val="hybridMultilevel"/>
    <w:tmpl w:val="A7C26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148E2"/>
    <w:multiLevelType w:val="hybridMultilevel"/>
    <w:tmpl w:val="77EAB34E"/>
    <w:lvl w:ilvl="0" w:tplc="3B92A5F0">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0144A3"/>
    <w:multiLevelType w:val="hybridMultilevel"/>
    <w:tmpl w:val="E284A5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61D236B"/>
    <w:multiLevelType w:val="hybridMultilevel"/>
    <w:tmpl w:val="EC6EC1C6"/>
    <w:lvl w:ilvl="0" w:tplc="8626BE62">
      <w:start w:val="3"/>
      <w:numFmt w:val="decimal"/>
      <w:lvlText w:val="%1."/>
      <w:lvlJc w:val="left"/>
      <w:pPr>
        <w:ind w:left="4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B54172"/>
    <w:multiLevelType w:val="hybridMultilevel"/>
    <w:tmpl w:val="76C0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AA1A6F"/>
    <w:multiLevelType w:val="hybridMultilevel"/>
    <w:tmpl w:val="7CD21818"/>
    <w:lvl w:ilvl="0" w:tplc="625CBD96">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3F97465C"/>
    <w:multiLevelType w:val="hybridMultilevel"/>
    <w:tmpl w:val="719000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0565DB0"/>
    <w:multiLevelType w:val="hybridMultilevel"/>
    <w:tmpl w:val="C6D6B2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C1537"/>
    <w:multiLevelType w:val="hybridMultilevel"/>
    <w:tmpl w:val="1924F78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C63D6D"/>
    <w:multiLevelType w:val="hybridMultilevel"/>
    <w:tmpl w:val="75F002C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4C02DA8"/>
    <w:multiLevelType w:val="hybridMultilevel"/>
    <w:tmpl w:val="EA66FBE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9A5C1A"/>
    <w:multiLevelType w:val="hybridMultilevel"/>
    <w:tmpl w:val="8354B6F6"/>
    <w:lvl w:ilvl="0" w:tplc="04090017">
      <w:start w:val="9"/>
      <w:numFmt w:val="lowerLetter"/>
      <w:lvlText w:val="%1)"/>
      <w:lvlJc w:val="left"/>
      <w:pPr>
        <w:tabs>
          <w:tab w:val="num" w:pos="720"/>
        </w:tabs>
        <w:ind w:left="720" w:hanging="360"/>
      </w:pPr>
      <w:rPr>
        <w:rFonts w:hint="default"/>
      </w:rPr>
    </w:lvl>
    <w:lvl w:ilvl="1" w:tplc="0409000D">
      <w:start w:val="1"/>
      <w:numFmt w:val="bullet"/>
      <w:lvlText w:val=""/>
      <w:lvlJc w:val="left"/>
      <w:pPr>
        <w:tabs>
          <w:tab w:val="num" w:pos="1440"/>
        </w:tabs>
        <w:ind w:left="1440" w:hanging="360"/>
      </w:pPr>
      <w:rPr>
        <w:rFonts w:ascii="Wingdings" w:hAnsi="Wingding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DE371E"/>
    <w:multiLevelType w:val="hybridMultilevel"/>
    <w:tmpl w:val="511AB186"/>
    <w:lvl w:ilvl="0" w:tplc="BC3A8BA8">
      <w:start w:val="1"/>
      <w:numFmt w:val="lowerRoman"/>
      <w:lvlText w:val="%1)"/>
      <w:lvlJc w:val="left"/>
      <w:pPr>
        <w:ind w:left="1440" w:hanging="360"/>
      </w:pPr>
      <w:rPr>
        <w:rFonts w:hint="default"/>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26" w15:restartNumberingAfterBreak="0">
    <w:nsid w:val="4E335067"/>
    <w:multiLevelType w:val="hybridMultilevel"/>
    <w:tmpl w:val="889069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4332E"/>
    <w:multiLevelType w:val="hybridMultilevel"/>
    <w:tmpl w:val="8CBA3A94"/>
    <w:lvl w:ilvl="0" w:tplc="ADA63220">
      <w:start w:val="9"/>
      <w:numFmt w:val="decimal"/>
      <w:lvlText w:val="%1."/>
      <w:lvlJc w:val="left"/>
      <w:pPr>
        <w:ind w:left="461"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C20358"/>
    <w:multiLevelType w:val="hybridMultilevel"/>
    <w:tmpl w:val="DB78239E"/>
    <w:lvl w:ilvl="0" w:tplc="438E2040">
      <w:start w:val="1"/>
      <w:numFmt w:val="lowerRoman"/>
      <w:lvlText w:val="%1."/>
      <w:lvlJc w:val="right"/>
      <w:pPr>
        <w:ind w:left="187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074FA3"/>
    <w:multiLevelType w:val="hybridMultilevel"/>
    <w:tmpl w:val="B04ABE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1E34673"/>
    <w:multiLevelType w:val="hybridMultilevel"/>
    <w:tmpl w:val="EA926B50"/>
    <w:lvl w:ilvl="0" w:tplc="0382D44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D23143"/>
    <w:multiLevelType w:val="hybridMultilevel"/>
    <w:tmpl w:val="5790C4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DC2CFB"/>
    <w:multiLevelType w:val="hybridMultilevel"/>
    <w:tmpl w:val="284C62FE"/>
    <w:lvl w:ilvl="0" w:tplc="0DA61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057428"/>
    <w:multiLevelType w:val="hybridMultilevel"/>
    <w:tmpl w:val="063A2C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3941EB"/>
    <w:multiLevelType w:val="hybridMultilevel"/>
    <w:tmpl w:val="193C667C"/>
    <w:lvl w:ilvl="0" w:tplc="0030AEC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C47D30"/>
    <w:multiLevelType w:val="hybridMultilevel"/>
    <w:tmpl w:val="CF9AD2FC"/>
    <w:lvl w:ilvl="0" w:tplc="83BC3BF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BCC7B69"/>
    <w:multiLevelType w:val="hybridMultilevel"/>
    <w:tmpl w:val="671CFA1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FB3302B"/>
    <w:multiLevelType w:val="hybridMultilevel"/>
    <w:tmpl w:val="F7D66DE2"/>
    <w:lvl w:ilvl="0" w:tplc="7054B82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6755C5F"/>
    <w:multiLevelType w:val="hybridMultilevel"/>
    <w:tmpl w:val="36D043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8567591"/>
    <w:multiLevelType w:val="hybridMultilevel"/>
    <w:tmpl w:val="B04A88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C7638C6"/>
    <w:multiLevelType w:val="hybridMultilevel"/>
    <w:tmpl w:val="602CF9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D1F7BA7"/>
    <w:multiLevelType w:val="hybridMultilevel"/>
    <w:tmpl w:val="6F1049C0"/>
    <w:lvl w:ilvl="0" w:tplc="0409001B">
      <w:start w:val="1"/>
      <w:numFmt w:val="lowerRoman"/>
      <w:lvlText w:val="%1."/>
      <w:lvlJc w:val="right"/>
      <w:pPr>
        <w:ind w:left="1440" w:hanging="360"/>
      </w:pPr>
    </w:lvl>
    <w:lvl w:ilvl="1" w:tplc="9D20671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A1371B6"/>
    <w:multiLevelType w:val="hybridMultilevel"/>
    <w:tmpl w:val="A8FAEF06"/>
    <w:lvl w:ilvl="0" w:tplc="CDEC9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3"/>
  </w:num>
  <w:num w:numId="3">
    <w:abstractNumId w:val="26"/>
  </w:num>
  <w:num w:numId="4">
    <w:abstractNumId w:val="1"/>
  </w:num>
  <w:num w:numId="5">
    <w:abstractNumId w:val="32"/>
  </w:num>
  <w:num w:numId="6">
    <w:abstractNumId w:val="16"/>
  </w:num>
  <w:num w:numId="7">
    <w:abstractNumId w:val="27"/>
  </w:num>
  <w:num w:numId="8">
    <w:abstractNumId w:val="28"/>
  </w:num>
  <w:num w:numId="9">
    <w:abstractNumId w:val="37"/>
  </w:num>
  <w:num w:numId="10">
    <w:abstractNumId w:val="20"/>
  </w:num>
  <w:num w:numId="11">
    <w:abstractNumId w:val="21"/>
  </w:num>
  <w:num w:numId="12">
    <w:abstractNumId w:val="3"/>
  </w:num>
  <w:num w:numId="13">
    <w:abstractNumId w:val="30"/>
  </w:num>
  <w:num w:numId="14">
    <w:abstractNumId w:val="42"/>
  </w:num>
  <w:num w:numId="15">
    <w:abstractNumId w:val="5"/>
  </w:num>
  <w:num w:numId="16">
    <w:abstractNumId w:val="41"/>
  </w:num>
  <w:num w:numId="17">
    <w:abstractNumId w:val="15"/>
  </w:num>
  <w:num w:numId="18">
    <w:abstractNumId w:val="23"/>
  </w:num>
  <w:num w:numId="19">
    <w:abstractNumId w:val="31"/>
  </w:num>
  <w:num w:numId="20">
    <w:abstractNumId w:val="10"/>
  </w:num>
  <w:num w:numId="21">
    <w:abstractNumId w:val="14"/>
  </w:num>
  <w:num w:numId="22">
    <w:abstractNumId w:val="34"/>
  </w:num>
  <w:num w:numId="23">
    <w:abstractNumId w:val="17"/>
  </w:num>
  <w:num w:numId="24">
    <w:abstractNumId w:val="12"/>
  </w:num>
  <w:num w:numId="25">
    <w:abstractNumId w:val="25"/>
  </w:num>
  <w:num w:numId="26">
    <w:abstractNumId w:val="9"/>
  </w:num>
  <w:num w:numId="27">
    <w:abstractNumId w:val="39"/>
  </w:num>
  <w:num w:numId="28">
    <w:abstractNumId w:val="38"/>
  </w:num>
  <w:num w:numId="29">
    <w:abstractNumId w:val="6"/>
  </w:num>
  <w:num w:numId="30">
    <w:abstractNumId w:val="11"/>
  </w:num>
  <w:num w:numId="31">
    <w:abstractNumId w:val="40"/>
  </w:num>
  <w:num w:numId="32">
    <w:abstractNumId w:val="22"/>
  </w:num>
  <w:num w:numId="33">
    <w:abstractNumId w:val="19"/>
  </w:num>
  <w:num w:numId="34">
    <w:abstractNumId w:val="18"/>
  </w:num>
  <w:num w:numId="35">
    <w:abstractNumId w:val="7"/>
  </w:num>
  <w:num w:numId="36">
    <w:abstractNumId w:val="4"/>
  </w:num>
  <w:num w:numId="37">
    <w:abstractNumId w:val="13"/>
  </w:num>
  <w:num w:numId="38">
    <w:abstractNumId w:val="0"/>
  </w:num>
  <w:num w:numId="39">
    <w:abstractNumId w:val="2"/>
  </w:num>
  <w:num w:numId="40">
    <w:abstractNumId w:val="29"/>
  </w:num>
  <w:num w:numId="41">
    <w:abstractNumId w:val="36"/>
  </w:num>
  <w:num w:numId="42">
    <w:abstractNumId w:val="35"/>
  </w:num>
  <w:num w:numId="43">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804F1"/>
    <w:rsid w:val="00010018"/>
    <w:rsid w:val="00010905"/>
    <w:rsid w:val="000153AE"/>
    <w:rsid w:val="00023A9F"/>
    <w:rsid w:val="00024E4B"/>
    <w:rsid w:val="00030CB5"/>
    <w:rsid w:val="000360DD"/>
    <w:rsid w:val="0003708A"/>
    <w:rsid w:val="00040412"/>
    <w:rsid w:val="0004132A"/>
    <w:rsid w:val="00052FEC"/>
    <w:rsid w:val="0006451E"/>
    <w:rsid w:val="000646E1"/>
    <w:rsid w:val="00064FB7"/>
    <w:rsid w:val="00066900"/>
    <w:rsid w:val="0006696E"/>
    <w:rsid w:val="00066E2A"/>
    <w:rsid w:val="00067EF8"/>
    <w:rsid w:val="0007360F"/>
    <w:rsid w:val="0007752E"/>
    <w:rsid w:val="000775FD"/>
    <w:rsid w:val="000804F1"/>
    <w:rsid w:val="00081217"/>
    <w:rsid w:val="00081CD0"/>
    <w:rsid w:val="00091C54"/>
    <w:rsid w:val="000954CD"/>
    <w:rsid w:val="000979F2"/>
    <w:rsid w:val="000A40CD"/>
    <w:rsid w:val="000B51CB"/>
    <w:rsid w:val="000B547F"/>
    <w:rsid w:val="000C2DEC"/>
    <w:rsid w:val="000C4A9C"/>
    <w:rsid w:val="000D0C68"/>
    <w:rsid w:val="000D1F54"/>
    <w:rsid w:val="000D78D6"/>
    <w:rsid w:val="000E0CEA"/>
    <w:rsid w:val="000E32C8"/>
    <w:rsid w:val="000F5030"/>
    <w:rsid w:val="000F7BF9"/>
    <w:rsid w:val="00102204"/>
    <w:rsid w:val="0010574C"/>
    <w:rsid w:val="001109BB"/>
    <w:rsid w:val="00110E85"/>
    <w:rsid w:val="00116609"/>
    <w:rsid w:val="00120E4E"/>
    <w:rsid w:val="00131258"/>
    <w:rsid w:val="00131AC9"/>
    <w:rsid w:val="001324ED"/>
    <w:rsid w:val="00136B89"/>
    <w:rsid w:val="0013746C"/>
    <w:rsid w:val="00137B2B"/>
    <w:rsid w:val="0016087E"/>
    <w:rsid w:val="001644EC"/>
    <w:rsid w:val="00167897"/>
    <w:rsid w:val="00174EF4"/>
    <w:rsid w:val="00174F50"/>
    <w:rsid w:val="00177FB7"/>
    <w:rsid w:val="00181132"/>
    <w:rsid w:val="00186FD9"/>
    <w:rsid w:val="0019080F"/>
    <w:rsid w:val="00191517"/>
    <w:rsid w:val="00193638"/>
    <w:rsid w:val="001954C8"/>
    <w:rsid w:val="001A0DA8"/>
    <w:rsid w:val="001A3C53"/>
    <w:rsid w:val="001A54C5"/>
    <w:rsid w:val="001B17F9"/>
    <w:rsid w:val="001B2A0E"/>
    <w:rsid w:val="001B593A"/>
    <w:rsid w:val="001C18CF"/>
    <w:rsid w:val="001C2B0A"/>
    <w:rsid w:val="001C4946"/>
    <w:rsid w:val="001C794C"/>
    <w:rsid w:val="001D43A6"/>
    <w:rsid w:val="001E4F7F"/>
    <w:rsid w:val="001E5C0D"/>
    <w:rsid w:val="001F20C4"/>
    <w:rsid w:val="001F60C4"/>
    <w:rsid w:val="00201B66"/>
    <w:rsid w:val="00204FF5"/>
    <w:rsid w:val="00205A36"/>
    <w:rsid w:val="002110F0"/>
    <w:rsid w:val="00212BC1"/>
    <w:rsid w:val="00214BA1"/>
    <w:rsid w:val="0022041A"/>
    <w:rsid w:val="0022197A"/>
    <w:rsid w:val="00222DE1"/>
    <w:rsid w:val="002231DB"/>
    <w:rsid w:val="00224FB0"/>
    <w:rsid w:val="00231A57"/>
    <w:rsid w:val="00234CA4"/>
    <w:rsid w:val="00235EB0"/>
    <w:rsid w:val="00236DF8"/>
    <w:rsid w:val="0024512E"/>
    <w:rsid w:val="002727CB"/>
    <w:rsid w:val="00272C71"/>
    <w:rsid w:val="00273C8F"/>
    <w:rsid w:val="00276812"/>
    <w:rsid w:val="00280551"/>
    <w:rsid w:val="00295A15"/>
    <w:rsid w:val="00297D69"/>
    <w:rsid w:val="002A3BA2"/>
    <w:rsid w:val="002A3E39"/>
    <w:rsid w:val="002B26FB"/>
    <w:rsid w:val="002C2E13"/>
    <w:rsid w:val="002C4366"/>
    <w:rsid w:val="002C4FB8"/>
    <w:rsid w:val="002D384F"/>
    <w:rsid w:val="002D6839"/>
    <w:rsid w:val="002F0318"/>
    <w:rsid w:val="002F126E"/>
    <w:rsid w:val="002F6742"/>
    <w:rsid w:val="003077F3"/>
    <w:rsid w:val="00312AB4"/>
    <w:rsid w:val="003148DF"/>
    <w:rsid w:val="0031747C"/>
    <w:rsid w:val="00321144"/>
    <w:rsid w:val="00322834"/>
    <w:rsid w:val="003271BD"/>
    <w:rsid w:val="003306F4"/>
    <w:rsid w:val="00335239"/>
    <w:rsid w:val="0034005F"/>
    <w:rsid w:val="003412EC"/>
    <w:rsid w:val="00351634"/>
    <w:rsid w:val="00353078"/>
    <w:rsid w:val="003557B5"/>
    <w:rsid w:val="00356192"/>
    <w:rsid w:val="0035632E"/>
    <w:rsid w:val="00363EBC"/>
    <w:rsid w:val="003640C6"/>
    <w:rsid w:val="0036672E"/>
    <w:rsid w:val="00367F2A"/>
    <w:rsid w:val="003712A7"/>
    <w:rsid w:val="0037539E"/>
    <w:rsid w:val="00390A82"/>
    <w:rsid w:val="00395976"/>
    <w:rsid w:val="00395A37"/>
    <w:rsid w:val="003A3CBC"/>
    <w:rsid w:val="003A59CD"/>
    <w:rsid w:val="003C261F"/>
    <w:rsid w:val="003C4B85"/>
    <w:rsid w:val="003C4B9E"/>
    <w:rsid w:val="003C5C15"/>
    <w:rsid w:val="003C72AB"/>
    <w:rsid w:val="003D0A50"/>
    <w:rsid w:val="003D1CE3"/>
    <w:rsid w:val="003D3EDF"/>
    <w:rsid w:val="003D5BF1"/>
    <w:rsid w:val="003D7F11"/>
    <w:rsid w:val="003E715A"/>
    <w:rsid w:val="003F0582"/>
    <w:rsid w:val="003F207E"/>
    <w:rsid w:val="003F2463"/>
    <w:rsid w:val="003F7ACC"/>
    <w:rsid w:val="00400C1C"/>
    <w:rsid w:val="004018A5"/>
    <w:rsid w:val="0040544C"/>
    <w:rsid w:val="00413DF0"/>
    <w:rsid w:val="00415750"/>
    <w:rsid w:val="004216D3"/>
    <w:rsid w:val="00423271"/>
    <w:rsid w:val="00432BA9"/>
    <w:rsid w:val="004361AA"/>
    <w:rsid w:val="00437091"/>
    <w:rsid w:val="004435BA"/>
    <w:rsid w:val="0044753B"/>
    <w:rsid w:val="00451CFC"/>
    <w:rsid w:val="004528C2"/>
    <w:rsid w:val="00452C84"/>
    <w:rsid w:val="0045318D"/>
    <w:rsid w:val="00461A91"/>
    <w:rsid w:val="00466E53"/>
    <w:rsid w:val="00476A80"/>
    <w:rsid w:val="00484C4E"/>
    <w:rsid w:val="004920B0"/>
    <w:rsid w:val="00494559"/>
    <w:rsid w:val="00495FB9"/>
    <w:rsid w:val="004A2B04"/>
    <w:rsid w:val="004A2B26"/>
    <w:rsid w:val="004B6A3F"/>
    <w:rsid w:val="004C1235"/>
    <w:rsid w:val="004D1FB3"/>
    <w:rsid w:val="004D5EF1"/>
    <w:rsid w:val="004E3447"/>
    <w:rsid w:val="00503BB3"/>
    <w:rsid w:val="00510FC0"/>
    <w:rsid w:val="00521001"/>
    <w:rsid w:val="005227EF"/>
    <w:rsid w:val="00523FEC"/>
    <w:rsid w:val="00534062"/>
    <w:rsid w:val="00534876"/>
    <w:rsid w:val="00542C85"/>
    <w:rsid w:val="00542D61"/>
    <w:rsid w:val="00544D82"/>
    <w:rsid w:val="005453CD"/>
    <w:rsid w:val="00550B98"/>
    <w:rsid w:val="00553FE2"/>
    <w:rsid w:val="00573398"/>
    <w:rsid w:val="00576A8F"/>
    <w:rsid w:val="00577732"/>
    <w:rsid w:val="00582125"/>
    <w:rsid w:val="005B6877"/>
    <w:rsid w:val="005C06F0"/>
    <w:rsid w:val="005C20D3"/>
    <w:rsid w:val="005C24F9"/>
    <w:rsid w:val="005D1952"/>
    <w:rsid w:val="005D3DF7"/>
    <w:rsid w:val="005D6F7C"/>
    <w:rsid w:val="005E6526"/>
    <w:rsid w:val="005F5E08"/>
    <w:rsid w:val="00602CCD"/>
    <w:rsid w:val="00603E58"/>
    <w:rsid w:val="00605FA9"/>
    <w:rsid w:val="0060757B"/>
    <w:rsid w:val="00610E52"/>
    <w:rsid w:val="00610F48"/>
    <w:rsid w:val="00611B08"/>
    <w:rsid w:val="00620930"/>
    <w:rsid w:val="0062516E"/>
    <w:rsid w:val="00625540"/>
    <w:rsid w:val="006257D7"/>
    <w:rsid w:val="006303F6"/>
    <w:rsid w:val="00631181"/>
    <w:rsid w:val="00641C62"/>
    <w:rsid w:val="00645365"/>
    <w:rsid w:val="0064671D"/>
    <w:rsid w:val="006524BA"/>
    <w:rsid w:val="00660420"/>
    <w:rsid w:val="006657AD"/>
    <w:rsid w:val="006660E2"/>
    <w:rsid w:val="00666325"/>
    <w:rsid w:val="00684730"/>
    <w:rsid w:val="006854C1"/>
    <w:rsid w:val="00686C85"/>
    <w:rsid w:val="00691413"/>
    <w:rsid w:val="00692C43"/>
    <w:rsid w:val="006930A9"/>
    <w:rsid w:val="006962F6"/>
    <w:rsid w:val="00696F8B"/>
    <w:rsid w:val="006A0379"/>
    <w:rsid w:val="006B0E11"/>
    <w:rsid w:val="006B5C4A"/>
    <w:rsid w:val="006B5D9E"/>
    <w:rsid w:val="006B69DF"/>
    <w:rsid w:val="006C1B81"/>
    <w:rsid w:val="006C2ABE"/>
    <w:rsid w:val="006C54B5"/>
    <w:rsid w:val="006E0D3E"/>
    <w:rsid w:val="006E3C12"/>
    <w:rsid w:val="006E468C"/>
    <w:rsid w:val="006F3979"/>
    <w:rsid w:val="006F46CB"/>
    <w:rsid w:val="006F5407"/>
    <w:rsid w:val="006F7BE4"/>
    <w:rsid w:val="0072276E"/>
    <w:rsid w:val="00726E34"/>
    <w:rsid w:val="007315DF"/>
    <w:rsid w:val="007354CD"/>
    <w:rsid w:val="00737294"/>
    <w:rsid w:val="00746324"/>
    <w:rsid w:val="0075004B"/>
    <w:rsid w:val="00750CB7"/>
    <w:rsid w:val="0075303C"/>
    <w:rsid w:val="007535FB"/>
    <w:rsid w:val="0075713A"/>
    <w:rsid w:val="0076211D"/>
    <w:rsid w:val="00763461"/>
    <w:rsid w:val="0077301E"/>
    <w:rsid w:val="007849DD"/>
    <w:rsid w:val="007855EF"/>
    <w:rsid w:val="00790E33"/>
    <w:rsid w:val="00791D33"/>
    <w:rsid w:val="007A4B53"/>
    <w:rsid w:val="007A4DF1"/>
    <w:rsid w:val="007A6B19"/>
    <w:rsid w:val="007B75BC"/>
    <w:rsid w:val="007C0199"/>
    <w:rsid w:val="007C1032"/>
    <w:rsid w:val="007C1179"/>
    <w:rsid w:val="007C5E2F"/>
    <w:rsid w:val="007D3B77"/>
    <w:rsid w:val="007E3A12"/>
    <w:rsid w:val="007F0C62"/>
    <w:rsid w:val="007F2DED"/>
    <w:rsid w:val="007F3EAD"/>
    <w:rsid w:val="007F5838"/>
    <w:rsid w:val="008002BD"/>
    <w:rsid w:val="00802C45"/>
    <w:rsid w:val="00813620"/>
    <w:rsid w:val="008149E6"/>
    <w:rsid w:val="00821D00"/>
    <w:rsid w:val="00826135"/>
    <w:rsid w:val="00826FF6"/>
    <w:rsid w:val="00840E08"/>
    <w:rsid w:val="00841B29"/>
    <w:rsid w:val="0084505D"/>
    <w:rsid w:val="00850443"/>
    <w:rsid w:val="00851B33"/>
    <w:rsid w:val="008521CD"/>
    <w:rsid w:val="00854103"/>
    <w:rsid w:val="00854ECD"/>
    <w:rsid w:val="00854F4D"/>
    <w:rsid w:val="00855AA2"/>
    <w:rsid w:val="008641A1"/>
    <w:rsid w:val="00870631"/>
    <w:rsid w:val="008707CD"/>
    <w:rsid w:val="008749DB"/>
    <w:rsid w:val="008758FB"/>
    <w:rsid w:val="008759AC"/>
    <w:rsid w:val="008814CF"/>
    <w:rsid w:val="00882302"/>
    <w:rsid w:val="00883BF7"/>
    <w:rsid w:val="008852BB"/>
    <w:rsid w:val="00893876"/>
    <w:rsid w:val="008C04B9"/>
    <w:rsid w:val="008D4BE7"/>
    <w:rsid w:val="008E2D2C"/>
    <w:rsid w:val="008F38F6"/>
    <w:rsid w:val="008F634F"/>
    <w:rsid w:val="008F78C0"/>
    <w:rsid w:val="0090464B"/>
    <w:rsid w:val="00907BF7"/>
    <w:rsid w:val="009154B5"/>
    <w:rsid w:val="00915807"/>
    <w:rsid w:val="00915AC3"/>
    <w:rsid w:val="0091729E"/>
    <w:rsid w:val="00922636"/>
    <w:rsid w:val="0092347A"/>
    <w:rsid w:val="0093287B"/>
    <w:rsid w:val="00932C6C"/>
    <w:rsid w:val="00936CCA"/>
    <w:rsid w:val="009514C4"/>
    <w:rsid w:val="00951C6A"/>
    <w:rsid w:val="00952431"/>
    <w:rsid w:val="00961EA9"/>
    <w:rsid w:val="00974D6E"/>
    <w:rsid w:val="00975A79"/>
    <w:rsid w:val="00976228"/>
    <w:rsid w:val="009857FC"/>
    <w:rsid w:val="00993067"/>
    <w:rsid w:val="00996E8F"/>
    <w:rsid w:val="009A20C6"/>
    <w:rsid w:val="009A286E"/>
    <w:rsid w:val="009A2B56"/>
    <w:rsid w:val="009A471D"/>
    <w:rsid w:val="009A6A55"/>
    <w:rsid w:val="009B06EC"/>
    <w:rsid w:val="009C1BC4"/>
    <w:rsid w:val="009C5727"/>
    <w:rsid w:val="009C5E83"/>
    <w:rsid w:val="009D1BE7"/>
    <w:rsid w:val="009D3EC1"/>
    <w:rsid w:val="009D7E9E"/>
    <w:rsid w:val="009E0BE0"/>
    <w:rsid w:val="009E0E8C"/>
    <w:rsid w:val="009E2FC5"/>
    <w:rsid w:val="009E782F"/>
    <w:rsid w:val="009F0464"/>
    <w:rsid w:val="00A02ABD"/>
    <w:rsid w:val="00A0517F"/>
    <w:rsid w:val="00A1190D"/>
    <w:rsid w:val="00A152E6"/>
    <w:rsid w:val="00A30222"/>
    <w:rsid w:val="00A40E27"/>
    <w:rsid w:val="00A469BD"/>
    <w:rsid w:val="00A560E2"/>
    <w:rsid w:val="00A622E0"/>
    <w:rsid w:val="00A8455E"/>
    <w:rsid w:val="00A9635A"/>
    <w:rsid w:val="00A97CAA"/>
    <w:rsid w:val="00AA2377"/>
    <w:rsid w:val="00AA27F6"/>
    <w:rsid w:val="00AA7223"/>
    <w:rsid w:val="00AB17C4"/>
    <w:rsid w:val="00AB3709"/>
    <w:rsid w:val="00AB3A8B"/>
    <w:rsid w:val="00AB3D74"/>
    <w:rsid w:val="00AB48DB"/>
    <w:rsid w:val="00AB57F3"/>
    <w:rsid w:val="00AC1679"/>
    <w:rsid w:val="00AC39C7"/>
    <w:rsid w:val="00AC58B9"/>
    <w:rsid w:val="00AC6E59"/>
    <w:rsid w:val="00AD02FE"/>
    <w:rsid w:val="00AD6ABF"/>
    <w:rsid w:val="00AE0790"/>
    <w:rsid w:val="00AF10A9"/>
    <w:rsid w:val="00AF2A01"/>
    <w:rsid w:val="00AF5D0E"/>
    <w:rsid w:val="00AF6A5E"/>
    <w:rsid w:val="00B05CD6"/>
    <w:rsid w:val="00B07A11"/>
    <w:rsid w:val="00B24A5B"/>
    <w:rsid w:val="00B44995"/>
    <w:rsid w:val="00B469A2"/>
    <w:rsid w:val="00B532A2"/>
    <w:rsid w:val="00B55A34"/>
    <w:rsid w:val="00B6049F"/>
    <w:rsid w:val="00B6210F"/>
    <w:rsid w:val="00B66E93"/>
    <w:rsid w:val="00B67538"/>
    <w:rsid w:val="00B67F5C"/>
    <w:rsid w:val="00B71B0D"/>
    <w:rsid w:val="00B73089"/>
    <w:rsid w:val="00B81867"/>
    <w:rsid w:val="00B84287"/>
    <w:rsid w:val="00B87139"/>
    <w:rsid w:val="00B91D20"/>
    <w:rsid w:val="00B93FCA"/>
    <w:rsid w:val="00BA32F1"/>
    <w:rsid w:val="00BA46EF"/>
    <w:rsid w:val="00BB1471"/>
    <w:rsid w:val="00BB1F0F"/>
    <w:rsid w:val="00BB25FC"/>
    <w:rsid w:val="00BB3134"/>
    <w:rsid w:val="00BB5C57"/>
    <w:rsid w:val="00BB6BF8"/>
    <w:rsid w:val="00BB7D51"/>
    <w:rsid w:val="00BD3DA4"/>
    <w:rsid w:val="00BE1DC3"/>
    <w:rsid w:val="00BF11AA"/>
    <w:rsid w:val="00BF4E0C"/>
    <w:rsid w:val="00BF5AB5"/>
    <w:rsid w:val="00C01C91"/>
    <w:rsid w:val="00C05DF1"/>
    <w:rsid w:val="00C169FD"/>
    <w:rsid w:val="00C16E8C"/>
    <w:rsid w:val="00C17B2E"/>
    <w:rsid w:val="00C34799"/>
    <w:rsid w:val="00C365EB"/>
    <w:rsid w:val="00C44B5A"/>
    <w:rsid w:val="00C54A00"/>
    <w:rsid w:val="00C54F93"/>
    <w:rsid w:val="00C635CA"/>
    <w:rsid w:val="00C66964"/>
    <w:rsid w:val="00C7097B"/>
    <w:rsid w:val="00C71FBC"/>
    <w:rsid w:val="00C8548A"/>
    <w:rsid w:val="00C90207"/>
    <w:rsid w:val="00C96D36"/>
    <w:rsid w:val="00CA6D0F"/>
    <w:rsid w:val="00CA7123"/>
    <w:rsid w:val="00CB189B"/>
    <w:rsid w:val="00CB7638"/>
    <w:rsid w:val="00CC23C7"/>
    <w:rsid w:val="00CC5B09"/>
    <w:rsid w:val="00CE3026"/>
    <w:rsid w:val="00CE5C26"/>
    <w:rsid w:val="00CF3221"/>
    <w:rsid w:val="00D0147F"/>
    <w:rsid w:val="00D0185A"/>
    <w:rsid w:val="00D03E5F"/>
    <w:rsid w:val="00D17E4A"/>
    <w:rsid w:val="00D264B8"/>
    <w:rsid w:val="00D3074C"/>
    <w:rsid w:val="00D30EF7"/>
    <w:rsid w:val="00D31D98"/>
    <w:rsid w:val="00D33435"/>
    <w:rsid w:val="00D34902"/>
    <w:rsid w:val="00D46CFD"/>
    <w:rsid w:val="00D50E0A"/>
    <w:rsid w:val="00D54439"/>
    <w:rsid w:val="00D55F4F"/>
    <w:rsid w:val="00D60516"/>
    <w:rsid w:val="00D66584"/>
    <w:rsid w:val="00D755DE"/>
    <w:rsid w:val="00D82346"/>
    <w:rsid w:val="00D86B03"/>
    <w:rsid w:val="00D9320C"/>
    <w:rsid w:val="00D93646"/>
    <w:rsid w:val="00D94727"/>
    <w:rsid w:val="00D95676"/>
    <w:rsid w:val="00DA41A9"/>
    <w:rsid w:val="00DA7F90"/>
    <w:rsid w:val="00DB35CE"/>
    <w:rsid w:val="00DC3CC1"/>
    <w:rsid w:val="00DC5E77"/>
    <w:rsid w:val="00DD029A"/>
    <w:rsid w:val="00DD329A"/>
    <w:rsid w:val="00DE77D3"/>
    <w:rsid w:val="00DE7F2E"/>
    <w:rsid w:val="00DF0698"/>
    <w:rsid w:val="00DF2508"/>
    <w:rsid w:val="00DF2FF1"/>
    <w:rsid w:val="00DF6491"/>
    <w:rsid w:val="00E01A79"/>
    <w:rsid w:val="00E028D4"/>
    <w:rsid w:val="00E05A5A"/>
    <w:rsid w:val="00E073C7"/>
    <w:rsid w:val="00E105D7"/>
    <w:rsid w:val="00E338AF"/>
    <w:rsid w:val="00E356A8"/>
    <w:rsid w:val="00E45D36"/>
    <w:rsid w:val="00E5743C"/>
    <w:rsid w:val="00E63DBA"/>
    <w:rsid w:val="00E644E1"/>
    <w:rsid w:val="00E64E49"/>
    <w:rsid w:val="00E843A1"/>
    <w:rsid w:val="00E90488"/>
    <w:rsid w:val="00E90FC1"/>
    <w:rsid w:val="00E912F0"/>
    <w:rsid w:val="00E956F3"/>
    <w:rsid w:val="00E95788"/>
    <w:rsid w:val="00E97F8E"/>
    <w:rsid w:val="00EA16EC"/>
    <w:rsid w:val="00EA2D6F"/>
    <w:rsid w:val="00EA55AD"/>
    <w:rsid w:val="00EB1E65"/>
    <w:rsid w:val="00EB2E76"/>
    <w:rsid w:val="00EB48CF"/>
    <w:rsid w:val="00EB618B"/>
    <w:rsid w:val="00EC1225"/>
    <w:rsid w:val="00ED07DA"/>
    <w:rsid w:val="00ED4B43"/>
    <w:rsid w:val="00ED513A"/>
    <w:rsid w:val="00ED56C5"/>
    <w:rsid w:val="00ED64C8"/>
    <w:rsid w:val="00EE0587"/>
    <w:rsid w:val="00EE0D34"/>
    <w:rsid w:val="00EF32CC"/>
    <w:rsid w:val="00EF5C04"/>
    <w:rsid w:val="00EF6E53"/>
    <w:rsid w:val="00F03057"/>
    <w:rsid w:val="00F14A8B"/>
    <w:rsid w:val="00F15800"/>
    <w:rsid w:val="00F20696"/>
    <w:rsid w:val="00F20AE3"/>
    <w:rsid w:val="00F33AF8"/>
    <w:rsid w:val="00F357E8"/>
    <w:rsid w:val="00F55998"/>
    <w:rsid w:val="00F56C51"/>
    <w:rsid w:val="00F57B1F"/>
    <w:rsid w:val="00F7148F"/>
    <w:rsid w:val="00F73283"/>
    <w:rsid w:val="00F75E7A"/>
    <w:rsid w:val="00F82867"/>
    <w:rsid w:val="00F86C63"/>
    <w:rsid w:val="00F8779B"/>
    <w:rsid w:val="00F95284"/>
    <w:rsid w:val="00F969F3"/>
    <w:rsid w:val="00FA3CC6"/>
    <w:rsid w:val="00FA4D28"/>
    <w:rsid w:val="00FA7148"/>
    <w:rsid w:val="00FA71AB"/>
    <w:rsid w:val="00FB390D"/>
    <w:rsid w:val="00FB3D32"/>
    <w:rsid w:val="00FB74FC"/>
    <w:rsid w:val="00FC5700"/>
    <w:rsid w:val="00FC6DBC"/>
    <w:rsid w:val="00FC7855"/>
    <w:rsid w:val="00FD063F"/>
    <w:rsid w:val="00FD3E01"/>
    <w:rsid w:val="00FE6C82"/>
    <w:rsid w:val="00FF0B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F7B047-E537-423B-8B9D-6B6604D4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4F1"/>
    <w:rPr>
      <w:rFonts w:ascii="Calibri" w:eastAsia="Calibri" w:hAnsi="Calibri" w:cs="Times New Roman"/>
    </w:rPr>
  </w:style>
  <w:style w:type="paragraph" w:styleId="Heading5">
    <w:name w:val="heading 5"/>
    <w:basedOn w:val="Normal"/>
    <w:next w:val="Normal"/>
    <w:link w:val="Heading5Char"/>
    <w:qFormat/>
    <w:rsid w:val="006E468C"/>
    <w:pPr>
      <w:spacing w:before="240" w:after="60" w:line="240" w:lineRule="auto"/>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4F1"/>
  </w:style>
  <w:style w:type="paragraph" w:styleId="Footer">
    <w:name w:val="footer"/>
    <w:basedOn w:val="Normal"/>
    <w:link w:val="FooterChar"/>
    <w:uiPriority w:val="99"/>
    <w:unhideWhenUsed/>
    <w:rsid w:val="00080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4F1"/>
  </w:style>
  <w:style w:type="paragraph" w:styleId="BalloonText">
    <w:name w:val="Balloon Text"/>
    <w:basedOn w:val="Normal"/>
    <w:link w:val="BalloonTextChar"/>
    <w:uiPriority w:val="99"/>
    <w:semiHidden/>
    <w:unhideWhenUsed/>
    <w:rsid w:val="00080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4F1"/>
    <w:rPr>
      <w:rFonts w:ascii="Tahoma" w:hAnsi="Tahoma" w:cs="Tahoma"/>
      <w:sz w:val="16"/>
      <w:szCs w:val="16"/>
    </w:rPr>
  </w:style>
  <w:style w:type="paragraph" w:customStyle="1" w:styleId="3CBD5A742C28424DA5172AD252E32316">
    <w:name w:val="3CBD5A742C28424DA5172AD252E32316"/>
    <w:rsid w:val="000804F1"/>
    <w:rPr>
      <w:rFonts w:eastAsiaTheme="minorEastAsia"/>
      <w:lang w:eastAsia="ja-JP"/>
    </w:rPr>
  </w:style>
  <w:style w:type="paragraph" w:styleId="ListParagraph">
    <w:name w:val="List Paragraph"/>
    <w:basedOn w:val="Normal"/>
    <w:uiPriority w:val="34"/>
    <w:qFormat/>
    <w:rsid w:val="000804F1"/>
    <w:pPr>
      <w:ind w:left="720"/>
      <w:contextualSpacing/>
    </w:pPr>
  </w:style>
  <w:style w:type="character" w:customStyle="1" w:styleId="Bodytext3">
    <w:name w:val="Body text (3)_"/>
    <w:basedOn w:val="DefaultParagraphFont"/>
    <w:link w:val="Bodytext30"/>
    <w:rsid w:val="000804F1"/>
    <w:rPr>
      <w:rFonts w:ascii="Corbel" w:eastAsia="Corbel" w:hAnsi="Corbel" w:cs="Corbel"/>
      <w:sz w:val="13"/>
      <w:szCs w:val="13"/>
      <w:shd w:val="clear" w:color="auto" w:fill="FFFFFF"/>
    </w:rPr>
  </w:style>
  <w:style w:type="paragraph" w:customStyle="1" w:styleId="Bodytext30">
    <w:name w:val="Body text (3)"/>
    <w:basedOn w:val="Normal"/>
    <w:link w:val="Bodytext3"/>
    <w:rsid w:val="000804F1"/>
    <w:pPr>
      <w:widowControl w:val="0"/>
      <w:shd w:val="clear" w:color="auto" w:fill="FFFFFF"/>
      <w:spacing w:after="120" w:line="0" w:lineRule="atLeast"/>
    </w:pPr>
    <w:rPr>
      <w:rFonts w:ascii="Corbel" w:eastAsia="Corbel" w:hAnsi="Corbel" w:cs="Corbel"/>
      <w:sz w:val="13"/>
      <w:szCs w:val="13"/>
    </w:rPr>
  </w:style>
  <w:style w:type="paragraph" w:customStyle="1" w:styleId="BodyText2">
    <w:name w:val="Body Text2"/>
    <w:basedOn w:val="Normal"/>
    <w:rsid w:val="000804F1"/>
    <w:pPr>
      <w:widowControl w:val="0"/>
      <w:shd w:val="clear" w:color="auto" w:fill="FFFFFF"/>
      <w:spacing w:before="300" w:after="0" w:line="235" w:lineRule="exact"/>
      <w:ind w:hanging="500"/>
      <w:jc w:val="both"/>
    </w:pPr>
    <w:rPr>
      <w:rFonts w:ascii="Times New Roman" w:eastAsia="Times New Roman" w:hAnsi="Times New Roman"/>
      <w:b/>
      <w:bCs/>
      <w:color w:val="000000"/>
      <w:sz w:val="20"/>
      <w:szCs w:val="20"/>
      <w:lang w:bidi="en-US"/>
    </w:rPr>
  </w:style>
  <w:style w:type="character" w:customStyle="1" w:styleId="Bodytext6">
    <w:name w:val="Body text (6)_"/>
    <w:basedOn w:val="DefaultParagraphFont"/>
    <w:link w:val="Bodytext60"/>
    <w:rsid w:val="000804F1"/>
    <w:rPr>
      <w:rFonts w:ascii="Verdana" w:eastAsia="Verdana" w:hAnsi="Verdana" w:cs="Verdana"/>
      <w:b/>
      <w:bCs/>
      <w:sz w:val="19"/>
      <w:szCs w:val="19"/>
      <w:shd w:val="clear" w:color="auto" w:fill="FFFFFF"/>
    </w:rPr>
  </w:style>
  <w:style w:type="paragraph" w:customStyle="1" w:styleId="Bodytext60">
    <w:name w:val="Body text (6)"/>
    <w:basedOn w:val="Normal"/>
    <w:link w:val="Bodytext6"/>
    <w:rsid w:val="000804F1"/>
    <w:pPr>
      <w:widowControl w:val="0"/>
      <w:shd w:val="clear" w:color="auto" w:fill="FFFFFF"/>
      <w:spacing w:before="180" w:after="60" w:line="0" w:lineRule="atLeast"/>
      <w:ind w:hanging="400"/>
      <w:jc w:val="both"/>
    </w:pPr>
    <w:rPr>
      <w:rFonts w:ascii="Verdana" w:eastAsia="Verdana" w:hAnsi="Verdana" w:cs="Verdana"/>
      <w:b/>
      <w:bCs/>
      <w:sz w:val="19"/>
      <w:szCs w:val="19"/>
    </w:rPr>
  </w:style>
  <w:style w:type="character" w:customStyle="1" w:styleId="PicturecaptionExact">
    <w:name w:val="Picture caption Exact"/>
    <w:basedOn w:val="DefaultParagraphFont"/>
    <w:rsid w:val="000804F1"/>
    <w:rPr>
      <w:rFonts w:ascii="Arial Narrow" w:eastAsia="Arial Narrow" w:hAnsi="Arial Narrow" w:cs="Arial Narrow"/>
      <w:b/>
      <w:bCs/>
      <w:i w:val="0"/>
      <w:iCs w:val="0"/>
      <w:smallCaps w:val="0"/>
      <w:strike w:val="0"/>
      <w:spacing w:val="2"/>
      <w:sz w:val="18"/>
      <w:szCs w:val="18"/>
      <w:u w:val="none"/>
    </w:rPr>
  </w:style>
  <w:style w:type="character" w:customStyle="1" w:styleId="Picturecaption">
    <w:name w:val="Picture caption_"/>
    <w:basedOn w:val="DefaultParagraphFont"/>
    <w:link w:val="Picturecaption0"/>
    <w:rsid w:val="000804F1"/>
    <w:rPr>
      <w:rFonts w:ascii="Arial Narrow" w:eastAsia="Arial Narrow" w:hAnsi="Arial Narrow" w:cs="Arial Narrow"/>
      <w:b/>
      <w:bCs/>
      <w:sz w:val="18"/>
      <w:szCs w:val="18"/>
      <w:shd w:val="clear" w:color="auto" w:fill="FFFFFF"/>
    </w:rPr>
  </w:style>
  <w:style w:type="paragraph" w:customStyle="1" w:styleId="Picturecaption0">
    <w:name w:val="Picture caption"/>
    <w:basedOn w:val="Normal"/>
    <w:link w:val="Picturecaption"/>
    <w:rsid w:val="000804F1"/>
    <w:pPr>
      <w:widowControl w:val="0"/>
      <w:shd w:val="clear" w:color="auto" w:fill="FFFFFF"/>
      <w:spacing w:after="0" w:line="221" w:lineRule="exact"/>
      <w:ind w:hanging="1020"/>
    </w:pPr>
    <w:rPr>
      <w:rFonts w:ascii="Arial Narrow" w:eastAsia="Arial Narrow" w:hAnsi="Arial Narrow" w:cs="Arial Narrow"/>
      <w:b/>
      <w:bCs/>
      <w:sz w:val="18"/>
      <w:szCs w:val="18"/>
    </w:rPr>
  </w:style>
  <w:style w:type="character" w:customStyle="1" w:styleId="BodytextItalic">
    <w:name w:val="Body text + Italic"/>
    <w:aliases w:val="Spacing 0 pt Exact"/>
    <w:basedOn w:val="DefaultParagraphFont"/>
    <w:rsid w:val="000804F1"/>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en-US" w:eastAsia="en-US" w:bidi="en-US"/>
    </w:rPr>
  </w:style>
  <w:style w:type="character" w:customStyle="1" w:styleId="Heading4">
    <w:name w:val="Heading #4_"/>
    <w:basedOn w:val="DefaultParagraphFont"/>
    <w:link w:val="Heading40"/>
    <w:rsid w:val="000804F1"/>
    <w:rPr>
      <w:rFonts w:ascii="Arial Narrow" w:eastAsia="Arial Narrow" w:hAnsi="Arial Narrow" w:cs="Arial Narrow"/>
      <w:b/>
      <w:bCs/>
      <w:sz w:val="19"/>
      <w:szCs w:val="19"/>
      <w:shd w:val="clear" w:color="auto" w:fill="FFFFFF"/>
    </w:rPr>
  </w:style>
  <w:style w:type="paragraph" w:customStyle="1" w:styleId="Heading40">
    <w:name w:val="Heading #4"/>
    <w:basedOn w:val="Normal"/>
    <w:link w:val="Heading4"/>
    <w:rsid w:val="000804F1"/>
    <w:pPr>
      <w:widowControl w:val="0"/>
      <w:shd w:val="clear" w:color="auto" w:fill="FFFFFF"/>
      <w:spacing w:before="60" w:after="120" w:line="0" w:lineRule="atLeast"/>
      <w:jc w:val="center"/>
      <w:outlineLvl w:val="3"/>
    </w:pPr>
    <w:rPr>
      <w:rFonts w:ascii="Arial Narrow" w:eastAsia="Arial Narrow" w:hAnsi="Arial Narrow" w:cs="Arial Narrow"/>
      <w:b/>
      <w:bCs/>
      <w:sz w:val="19"/>
      <w:szCs w:val="19"/>
    </w:rPr>
  </w:style>
  <w:style w:type="character" w:customStyle="1" w:styleId="Picturecaption6">
    <w:name w:val="Picture caption (6)_"/>
    <w:basedOn w:val="DefaultParagraphFont"/>
    <w:link w:val="Picturecaption60"/>
    <w:rsid w:val="000804F1"/>
    <w:rPr>
      <w:rFonts w:ascii="Century Gothic" w:eastAsia="Century Gothic" w:hAnsi="Century Gothic" w:cs="Century Gothic"/>
      <w:b/>
      <w:bCs/>
      <w:shd w:val="clear" w:color="auto" w:fill="FFFFFF"/>
    </w:rPr>
  </w:style>
  <w:style w:type="paragraph" w:customStyle="1" w:styleId="Picturecaption60">
    <w:name w:val="Picture caption (6)"/>
    <w:basedOn w:val="Normal"/>
    <w:link w:val="Picturecaption6"/>
    <w:rsid w:val="000804F1"/>
    <w:pPr>
      <w:widowControl w:val="0"/>
      <w:shd w:val="clear" w:color="auto" w:fill="FFFFFF"/>
      <w:spacing w:after="60" w:line="0" w:lineRule="atLeast"/>
      <w:jc w:val="both"/>
    </w:pPr>
    <w:rPr>
      <w:rFonts w:ascii="Century Gothic" w:eastAsia="Century Gothic" w:hAnsi="Century Gothic" w:cs="Century Gothic"/>
      <w:b/>
      <w:bCs/>
    </w:rPr>
  </w:style>
  <w:style w:type="character" w:customStyle="1" w:styleId="Picturecaption7">
    <w:name w:val="Picture caption (7)_"/>
    <w:basedOn w:val="DefaultParagraphFont"/>
    <w:link w:val="Picturecaption70"/>
    <w:rsid w:val="000804F1"/>
    <w:rPr>
      <w:rFonts w:ascii="Arial Narrow" w:eastAsia="Arial Narrow" w:hAnsi="Arial Narrow" w:cs="Arial Narrow"/>
      <w:sz w:val="8"/>
      <w:szCs w:val="8"/>
      <w:shd w:val="clear" w:color="auto" w:fill="FFFFFF"/>
    </w:rPr>
  </w:style>
  <w:style w:type="character" w:customStyle="1" w:styleId="Picturecaption7TimesNewRoman">
    <w:name w:val="Picture caption (7) + Times New Roman"/>
    <w:aliases w:val="4.5 pt"/>
    <w:basedOn w:val="Picturecaption7"/>
    <w:rsid w:val="000804F1"/>
    <w:rPr>
      <w:rFonts w:ascii="Times New Roman" w:eastAsia="Times New Roman" w:hAnsi="Times New Roman" w:cs="Times New Roman"/>
      <w:color w:val="000000"/>
      <w:spacing w:val="0"/>
      <w:w w:val="100"/>
      <w:position w:val="0"/>
      <w:sz w:val="9"/>
      <w:szCs w:val="9"/>
      <w:shd w:val="clear" w:color="auto" w:fill="FFFFFF"/>
      <w:lang w:val="en-US" w:eastAsia="en-US" w:bidi="en-US"/>
    </w:rPr>
  </w:style>
  <w:style w:type="paragraph" w:customStyle="1" w:styleId="Picturecaption70">
    <w:name w:val="Picture caption (7)"/>
    <w:basedOn w:val="Normal"/>
    <w:link w:val="Picturecaption7"/>
    <w:rsid w:val="000804F1"/>
    <w:pPr>
      <w:widowControl w:val="0"/>
      <w:shd w:val="clear" w:color="auto" w:fill="FFFFFF"/>
      <w:spacing w:after="0" w:line="0" w:lineRule="atLeast"/>
    </w:pPr>
    <w:rPr>
      <w:rFonts w:ascii="Arial Narrow" w:eastAsia="Arial Narrow" w:hAnsi="Arial Narrow" w:cs="Arial Narrow"/>
      <w:sz w:val="8"/>
      <w:szCs w:val="8"/>
    </w:rPr>
  </w:style>
  <w:style w:type="table" w:styleId="TableGrid">
    <w:name w:val="Table Grid"/>
    <w:basedOn w:val="TableNormal"/>
    <w:uiPriority w:val="59"/>
    <w:rsid w:val="000804F1"/>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6E468C"/>
    <w:rPr>
      <w:rFonts w:ascii="Calibri" w:eastAsia="Times New Roman" w:hAnsi="Calibri" w:cs="Times New Roman"/>
      <w:b/>
      <w:bCs/>
      <w:i/>
      <w:iCs/>
      <w:sz w:val="26"/>
      <w:szCs w:val="26"/>
    </w:rPr>
  </w:style>
  <w:style w:type="paragraph" w:customStyle="1" w:styleId="Default">
    <w:name w:val="Default"/>
    <w:rsid w:val="006E468C"/>
    <w:pPr>
      <w:autoSpaceDE w:val="0"/>
      <w:autoSpaceDN w:val="0"/>
      <w:adjustRightInd w:val="0"/>
      <w:spacing w:after="0" w:line="240" w:lineRule="auto"/>
    </w:pPr>
    <w:rPr>
      <w:rFonts w:ascii="Arial" w:hAnsi="Arial" w:cs="Arial"/>
      <w:color w:val="000000"/>
      <w:sz w:val="24"/>
      <w:szCs w:val="24"/>
    </w:rPr>
  </w:style>
  <w:style w:type="paragraph" w:customStyle="1" w:styleId="Style">
    <w:name w:val="Style"/>
    <w:rsid w:val="00C169FD"/>
    <w:pPr>
      <w:autoSpaceDE w:val="0"/>
      <w:autoSpaceDN w:val="0"/>
      <w:adjustRightInd w:val="0"/>
      <w:spacing w:before="1" w:after="0" w:line="305" w:lineRule="auto"/>
      <w:ind w:left="101" w:right="187"/>
    </w:pPr>
    <w:rPr>
      <w:rFonts w:ascii="Times New Roman" w:eastAsia="Times New Roman" w:hAnsi="Times New Roman" w:cs="Times New Roman"/>
      <w:sz w:val="24"/>
      <w:szCs w:val="24"/>
    </w:rPr>
  </w:style>
  <w:style w:type="paragraph" w:styleId="BodyText">
    <w:name w:val="Body Text"/>
    <w:basedOn w:val="Normal"/>
    <w:link w:val="BodyTextChar"/>
    <w:unhideWhenUsed/>
    <w:rsid w:val="00AB3709"/>
    <w:pPr>
      <w:spacing w:after="120"/>
    </w:pPr>
    <w:rPr>
      <w:sz w:val="20"/>
      <w:szCs w:val="20"/>
      <w:lang w:val="x-none" w:eastAsia="x-none"/>
    </w:rPr>
  </w:style>
  <w:style w:type="character" w:customStyle="1" w:styleId="BodyTextChar">
    <w:name w:val="Body Text Char"/>
    <w:basedOn w:val="DefaultParagraphFont"/>
    <w:link w:val="BodyText"/>
    <w:rsid w:val="00AB3709"/>
    <w:rPr>
      <w:rFonts w:ascii="Calibri" w:eastAsia="Calibri" w:hAnsi="Calibri"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89481">
      <w:bodyDiv w:val="1"/>
      <w:marLeft w:val="0"/>
      <w:marRight w:val="0"/>
      <w:marTop w:val="0"/>
      <w:marBottom w:val="0"/>
      <w:divBdr>
        <w:top w:val="none" w:sz="0" w:space="0" w:color="auto"/>
        <w:left w:val="none" w:sz="0" w:space="0" w:color="auto"/>
        <w:bottom w:val="none" w:sz="0" w:space="0" w:color="auto"/>
        <w:right w:val="none" w:sz="0" w:space="0" w:color="auto"/>
      </w:divBdr>
    </w:div>
    <w:div w:id="144006069">
      <w:bodyDiv w:val="1"/>
      <w:marLeft w:val="0"/>
      <w:marRight w:val="0"/>
      <w:marTop w:val="0"/>
      <w:marBottom w:val="0"/>
      <w:divBdr>
        <w:top w:val="none" w:sz="0" w:space="0" w:color="auto"/>
        <w:left w:val="none" w:sz="0" w:space="0" w:color="auto"/>
        <w:bottom w:val="none" w:sz="0" w:space="0" w:color="auto"/>
        <w:right w:val="none" w:sz="0" w:space="0" w:color="auto"/>
      </w:divBdr>
    </w:div>
    <w:div w:id="202252664">
      <w:bodyDiv w:val="1"/>
      <w:marLeft w:val="0"/>
      <w:marRight w:val="0"/>
      <w:marTop w:val="0"/>
      <w:marBottom w:val="0"/>
      <w:divBdr>
        <w:top w:val="none" w:sz="0" w:space="0" w:color="auto"/>
        <w:left w:val="none" w:sz="0" w:space="0" w:color="auto"/>
        <w:bottom w:val="none" w:sz="0" w:space="0" w:color="auto"/>
        <w:right w:val="none" w:sz="0" w:space="0" w:color="auto"/>
      </w:divBdr>
    </w:div>
    <w:div w:id="469589953">
      <w:bodyDiv w:val="1"/>
      <w:marLeft w:val="0"/>
      <w:marRight w:val="0"/>
      <w:marTop w:val="0"/>
      <w:marBottom w:val="0"/>
      <w:divBdr>
        <w:top w:val="none" w:sz="0" w:space="0" w:color="auto"/>
        <w:left w:val="none" w:sz="0" w:space="0" w:color="auto"/>
        <w:bottom w:val="none" w:sz="0" w:space="0" w:color="auto"/>
        <w:right w:val="none" w:sz="0" w:space="0" w:color="auto"/>
      </w:divBdr>
    </w:div>
    <w:div w:id="488059935">
      <w:bodyDiv w:val="1"/>
      <w:marLeft w:val="0"/>
      <w:marRight w:val="0"/>
      <w:marTop w:val="0"/>
      <w:marBottom w:val="0"/>
      <w:divBdr>
        <w:top w:val="none" w:sz="0" w:space="0" w:color="auto"/>
        <w:left w:val="none" w:sz="0" w:space="0" w:color="auto"/>
        <w:bottom w:val="none" w:sz="0" w:space="0" w:color="auto"/>
        <w:right w:val="none" w:sz="0" w:space="0" w:color="auto"/>
      </w:divBdr>
    </w:div>
    <w:div w:id="517157311">
      <w:bodyDiv w:val="1"/>
      <w:marLeft w:val="0"/>
      <w:marRight w:val="0"/>
      <w:marTop w:val="0"/>
      <w:marBottom w:val="0"/>
      <w:divBdr>
        <w:top w:val="none" w:sz="0" w:space="0" w:color="auto"/>
        <w:left w:val="none" w:sz="0" w:space="0" w:color="auto"/>
        <w:bottom w:val="none" w:sz="0" w:space="0" w:color="auto"/>
        <w:right w:val="none" w:sz="0" w:space="0" w:color="auto"/>
      </w:divBdr>
    </w:div>
    <w:div w:id="624121425">
      <w:bodyDiv w:val="1"/>
      <w:marLeft w:val="0"/>
      <w:marRight w:val="0"/>
      <w:marTop w:val="0"/>
      <w:marBottom w:val="0"/>
      <w:divBdr>
        <w:top w:val="none" w:sz="0" w:space="0" w:color="auto"/>
        <w:left w:val="none" w:sz="0" w:space="0" w:color="auto"/>
        <w:bottom w:val="none" w:sz="0" w:space="0" w:color="auto"/>
        <w:right w:val="none" w:sz="0" w:space="0" w:color="auto"/>
      </w:divBdr>
    </w:div>
    <w:div w:id="1015380778">
      <w:bodyDiv w:val="1"/>
      <w:marLeft w:val="0"/>
      <w:marRight w:val="0"/>
      <w:marTop w:val="0"/>
      <w:marBottom w:val="0"/>
      <w:divBdr>
        <w:top w:val="none" w:sz="0" w:space="0" w:color="auto"/>
        <w:left w:val="none" w:sz="0" w:space="0" w:color="auto"/>
        <w:bottom w:val="none" w:sz="0" w:space="0" w:color="auto"/>
        <w:right w:val="none" w:sz="0" w:space="0" w:color="auto"/>
      </w:divBdr>
    </w:div>
    <w:div w:id="1044796561">
      <w:bodyDiv w:val="1"/>
      <w:marLeft w:val="0"/>
      <w:marRight w:val="0"/>
      <w:marTop w:val="0"/>
      <w:marBottom w:val="0"/>
      <w:divBdr>
        <w:top w:val="none" w:sz="0" w:space="0" w:color="auto"/>
        <w:left w:val="none" w:sz="0" w:space="0" w:color="auto"/>
        <w:bottom w:val="none" w:sz="0" w:space="0" w:color="auto"/>
        <w:right w:val="none" w:sz="0" w:space="0" w:color="auto"/>
      </w:divBdr>
    </w:div>
    <w:div w:id="1297838988">
      <w:bodyDiv w:val="1"/>
      <w:marLeft w:val="0"/>
      <w:marRight w:val="0"/>
      <w:marTop w:val="0"/>
      <w:marBottom w:val="0"/>
      <w:divBdr>
        <w:top w:val="none" w:sz="0" w:space="0" w:color="auto"/>
        <w:left w:val="none" w:sz="0" w:space="0" w:color="auto"/>
        <w:bottom w:val="none" w:sz="0" w:space="0" w:color="auto"/>
        <w:right w:val="none" w:sz="0" w:space="0" w:color="auto"/>
      </w:divBdr>
    </w:div>
    <w:div w:id="1477408007">
      <w:bodyDiv w:val="1"/>
      <w:marLeft w:val="0"/>
      <w:marRight w:val="0"/>
      <w:marTop w:val="0"/>
      <w:marBottom w:val="0"/>
      <w:divBdr>
        <w:top w:val="none" w:sz="0" w:space="0" w:color="auto"/>
        <w:left w:val="none" w:sz="0" w:space="0" w:color="auto"/>
        <w:bottom w:val="none" w:sz="0" w:space="0" w:color="auto"/>
        <w:right w:val="none" w:sz="0" w:space="0" w:color="auto"/>
      </w:divBdr>
    </w:div>
    <w:div w:id="1640458015">
      <w:bodyDiv w:val="1"/>
      <w:marLeft w:val="0"/>
      <w:marRight w:val="0"/>
      <w:marTop w:val="0"/>
      <w:marBottom w:val="0"/>
      <w:divBdr>
        <w:top w:val="none" w:sz="0" w:space="0" w:color="auto"/>
        <w:left w:val="none" w:sz="0" w:space="0" w:color="auto"/>
        <w:bottom w:val="none" w:sz="0" w:space="0" w:color="auto"/>
        <w:right w:val="none" w:sz="0" w:space="0" w:color="auto"/>
      </w:divBdr>
    </w:div>
    <w:div w:id="1884099226">
      <w:bodyDiv w:val="1"/>
      <w:marLeft w:val="0"/>
      <w:marRight w:val="0"/>
      <w:marTop w:val="0"/>
      <w:marBottom w:val="0"/>
      <w:divBdr>
        <w:top w:val="none" w:sz="0" w:space="0" w:color="auto"/>
        <w:left w:val="none" w:sz="0" w:space="0" w:color="auto"/>
        <w:bottom w:val="none" w:sz="0" w:space="0" w:color="auto"/>
        <w:right w:val="none" w:sz="0" w:space="0" w:color="auto"/>
      </w:divBdr>
    </w:div>
    <w:div w:id="1936665871">
      <w:bodyDiv w:val="1"/>
      <w:marLeft w:val="0"/>
      <w:marRight w:val="0"/>
      <w:marTop w:val="0"/>
      <w:marBottom w:val="0"/>
      <w:divBdr>
        <w:top w:val="none" w:sz="0" w:space="0" w:color="auto"/>
        <w:left w:val="none" w:sz="0" w:space="0" w:color="auto"/>
        <w:bottom w:val="none" w:sz="0" w:space="0" w:color="auto"/>
        <w:right w:val="none" w:sz="0" w:space="0" w:color="auto"/>
      </w:divBdr>
    </w:div>
    <w:div w:id="1973321072">
      <w:bodyDiv w:val="1"/>
      <w:marLeft w:val="0"/>
      <w:marRight w:val="0"/>
      <w:marTop w:val="0"/>
      <w:marBottom w:val="0"/>
      <w:divBdr>
        <w:top w:val="none" w:sz="0" w:space="0" w:color="auto"/>
        <w:left w:val="none" w:sz="0" w:space="0" w:color="auto"/>
        <w:bottom w:val="none" w:sz="0" w:space="0" w:color="auto"/>
        <w:right w:val="none" w:sz="0" w:space="0" w:color="auto"/>
      </w:divBdr>
    </w:div>
    <w:div w:id="1988245436">
      <w:bodyDiv w:val="1"/>
      <w:marLeft w:val="0"/>
      <w:marRight w:val="0"/>
      <w:marTop w:val="0"/>
      <w:marBottom w:val="0"/>
      <w:divBdr>
        <w:top w:val="none" w:sz="0" w:space="0" w:color="auto"/>
        <w:left w:val="none" w:sz="0" w:space="0" w:color="auto"/>
        <w:bottom w:val="none" w:sz="0" w:space="0" w:color="auto"/>
        <w:right w:val="none" w:sz="0" w:space="0" w:color="auto"/>
      </w:divBdr>
    </w:div>
    <w:div w:id="2023238158">
      <w:bodyDiv w:val="1"/>
      <w:marLeft w:val="0"/>
      <w:marRight w:val="0"/>
      <w:marTop w:val="0"/>
      <w:marBottom w:val="0"/>
      <w:divBdr>
        <w:top w:val="none" w:sz="0" w:space="0" w:color="auto"/>
        <w:left w:val="none" w:sz="0" w:space="0" w:color="auto"/>
        <w:bottom w:val="none" w:sz="0" w:space="0" w:color="auto"/>
        <w:right w:val="none" w:sz="0" w:space="0" w:color="auto"/>
      </w:divBdr>
    </w:div>
    <w:div w:id="208675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3DBF2-ADB5-46E0-9B50-8ED5F98BC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31</Pages>
  <Words>4306</Words>
  <Characters>24548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ManiArchitect</dc:creator>
  <cp:lastModifiedBy>Maruthi Pozhilan</cp:lastModifiedBy>
  <cp:revision>19</cp:revision>
  <cp:lastPrinted>2016-07-02T07:10:00Z</cp:lastPrinted>
  <dcterms:created xsi:type="dcterms:W3CDTF">2016-07-02T07:11:00Z</dcterms:created>
  <dcterms:modified xsi:type="dcterms:W3CDTF">2018-10-01T10:33:00Z</dcterms:modified>
</cp:coreProperties>
</file>