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FF" w:rsidRPr="00336095" w:rsidRDefault="00AE0EFF" w:rsidP="00AE0EF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336095">
        <w:rPr>
          <w:rFonts w:ascii="Times New Roman" w:hAnsi="Times New Roman" w:cs="Times New Roman"/>
          <w:b/>
          <w:sz w:val="24"/>
          <w:szCs w:val="24"/>
        </w:rPr>
        <w:t>CFD-QUE BANK</w:t>
      </w:r>
    </w:p>
    <w:p w:rsidR="00AE0EFF" w:rsidRPr="00336095" w:rsidRDefault="00AE0EFF" w:rsidP="00AE0EFF">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b/>
          <w:sz w:val="24"/>
          <w:szCs w:val="24"/>
        </w:rPr>
      </w:pPr>
      <w:r w:rsidRPr="00336095">
        <w:rPr>
          <w:rFonts w:ascii="Times New Roman" w:hAnsi="Times New Roman" w:cs="Times New Roman"/>
          <w:b/>
          <w:sz w:val="24"/>
          <w:szCs w:val="24"/>
        </w:rPr>
        <w:t>MARKS</w:t>
      </w:r>
    </w:p>
    <w:p w:rsidR="00AE0EFF" w:rsidRPr="00336095" w:rsidRDefault="00AE0EFF" w:rsidP="00AE0EFF">
      <w:pPr>
        <w:widowControl w:val="0"/>
        <w:overflowPunct w:val="0"/>
        <w:autoSpaceDE w:val="0"/>
        <w:autoSpaceDN w:val="0"/>
        <w:adjustRightInd w:val="0"/>
        <w:spacing w:after="0" w:line="240" w:lineRule="auto"/>
        <w:ind w:left="-284"/>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Define control volume? </w:t>
      </w:r>
    </w:p>
    <w:p w:rsidR="00AE0EFF" w:rsidRPr="00336095" w:rsidRDefault="00AE0EFF" w:rsidP="00AE0EFF">
      <w:pPr>
        <w:widowControl w:val="0"/>
        <w:autoSpaceDE w:val="0"/>
        <w:autoSpaceDN w:val="0"/>
        <w:adjustRightInd w:val="0"/>
        <w:spacing w:after="0" w:line="240" w:lineRule="auto"/>
        <w:ind w:left="620"/>
        <w:jc w:val="both"/>
        <w:rPr>
          <w:rFonts w:ascii="Times New Roman" w:hAnsi="Times New Roman" w:cs="Times New Roman"/>
          <w:i/>
          <w:iCs/>
          <w:sz w:val="24"/>
          <w:szCs w:val="24"/>
        </w:rPr>
      </w:pPr>
      <w:r w:rsidRPr="00336095">
        <w:rPr>
          <w:rFonts w:ascii="Times New Roman" w:hAnsi="Times New Roman" w:cs="Times New Roman"/>
          <w:sz w:val="24"/>
          <w:szCs w:val="24"/>
        </w:rPr>
        <w:t xml:space="preserve">A closed volume drawn within a </w:t>
      </w:r>
      <w:r w:rsidRPr="00336095">
        <w:rPr>
          <w:rFonts w:ascii="Times New Roman" w:hAnsi="Times New Roman" w:cs="Times New Roman"/>
          <w:i/>
          <w:iCs/>
          <w:sz w:val="24"/>
          <w:szCs w:val="24"/>
        </w:rPr>
        <w:t>finite</w:t>
      </w:r>
      <w:r w:rsidRPr="00336095">
        <w:rPr>
          <w:rFonts w:ascii="Times New Roman" w:hAnsi="Times New Roman" w:cs="Times New Roman"/>
          <w:sz w:val="24"/>
          <w:szCs w:val="24"/>
        </w:rPr>
        <w:t xml:space="preserve"> region of the flow. This volume is defines as </w:t>
      </w:r>
      <w:r w:rsidRPr="00336095">
        <w:rPr>
          <w:rFonts w:ascii="Times New Roman" w:hAnsi="Times New Roman" w:cs="Times New Roman"/>
          <w:i/>
          <w:iCs/>
          <w:sz w:val="24"/>
          <w:szCs w:val="24"/>
        </w:rPr>
        <w:t>control volume, V</w:t>
      </w:r>
      <w:r w:rsidRPr="00336095">
        <w:rPr>
          <w:rFonts w:ascii="Times New Roman" w:hAnsi="Times New Roman" w:cs="Times New Roman"/>
          <w:sz w:val="24"/>
          <w:szCs w:val="24"/>
        </w:rPr>
        <w:t>.</w:t>
      </w:r>
      <w:r w:rsidRPr="00336095">
        <w:rPr>
          <w:rFonts w:ascii="Times New Roman" w:hAnsi="Times New Roman" w:cs="Times New Roman"/>
          <w:i/>
          <w:iCs/>
          <w:sz w:val="24"/>
          <w:szCs w:val="24"/>
        </w:rPr>
        <w:t xml:space="preserve"> </w:t>
      </w:r>
    </w:p>
    <w:p w:rsidR="00AE0EFF" w:rsidRPr="00336095" w:rsidRDefault="00AE0EFF" w:rsidP="00AE0EFF">
      <w:pPr>
        <w:widowControl w:val="0"/>
        <w:autoSpaceDE w:val="0"/>
        <w:autoSpaceDN w:val="0"/>
        <w:adjustRightInd w:val="0"/>
        <w:spacing w:after="0" w:line="240" w:lineRule="auto"/>
        <w:ind w:left="620"/>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Define Well-Posed Problems?</w:t>
      </w:r>
    </w:p>
    <w:p w:rsidR="00AE0EFF" w:rsidRPr="00336095" w:rsidRDefault="00AE0EFF" w:rsidP="00AE0EFF">
      <w:pPr>
        <w:widowControl w:val="0"/>
        <w:overflowPunct w:val="0"/>
        <w:autoSpaceDE w:val="0"/>
        <w:autoSpaceDN w:val="0"/>
        <w:adjustRightInd w:val="0"/>
        <w:spacing w:after="0" w:line="240" w:lineRule="auto"/>
        <w:ind w:left="567"/>
        <w:jc w:val="both"/>
        <w:rPr>
          <w:rFonts w:ascii="Times New Roman" w:hAnsi="Times New Roman" w:cs="Times New Roman"/>
          <w:sz w:val="24"/>
          <w:szCs w:val="24"/>
        </w:rPr>
      </w:pPr>
      <w:r w:rsidRPr="00336095">
        <w:rPr>
          <w:rFonts w:ascii="Times New Roman" w:hAnsi="Times New Roman" w:cs="Times New Roman"/>
          <w:sz w:val="24"/>
          <w:szCs w:val="24"/>
        </w:rPr>
        <w:t xml:space="preserve">Therefore, we define a well-posed problem as follows: If the solution to a partial differential equation exists and is unique, and if the solution depends continuously upon the initial and boundary conditions, then the problem is </w:t>
      </w:r>
      <w:r w:rsidRPr="00336095">
        <w:rPr>
          <w:rFonts w:ascii="Times New Roman" w:hAnsi="Times New Roman" w:cs="Times New Roman"/>
          <w:i/>
          <w:iCs/>
          <w:sz w:val="24"/>
          <w:szCs w:val="24"/>
        </w:rPr>
        <w:t>well-posed</w:t>
      </w:r>
      <w:r w:rsidRPr="00336095">
        <w:rPr>
          <w:rFonts w:ascii="Times New Roman" w:hAnsi="Times New Roman" w:cs="Times New Roman"/>
          <w:sz w:val="24"/>
          <w:szCs w:val="24"/>
        </w:rPr>
        <w:t>. In CFD, it is important that you establish that your problem is well-posed before you attempt to carry out a numerical solution.</w:t>
      </w:r>
    </w:p>
    <w:p w:rsidR="00AE0EFF" w:rsidRPr="00336095" w:rsidRDefault="00AE0EFF" w:rsidP="00AE0EFF">
      <w:pPr>
        <w:widowControl w:val="0"/>
        <w:overflowPunct w:val="0"/>
        <w:autoSpaceDE w:val="0"/>
        <w:autoSpaceDN w:val="0"/>
        <w:adjustRightInd w:val="0"/>
        <w:spacing w:after="0" w:line="240" w:lineRule="auto"/>
        <w:ind w:left="567"/>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ind w:left="-284" w:firstLine="0"/>
        <w:jc w:val="both"/>
        <w:rPr>
          <w:rFonts w:ascii="Times New Roman" w:hAnsi="Times New Roman" w:cs="Times New Roman"/>
          <w:sz w:val="24"/>
          <w:szCs w:val="24"/>
        </w:rPr>
      </w:pPr>
      <w:r w:rsidRPr="00336095">
        <w:rPr>
          <w:rFonts w:ascii="Times New Roman" w:hAnsi="Times New Roman" w:cs="Times New Roman"/>
          <w:sz w:val="24"/>
          <w:szCs w:val="24"/>
        </w:rPr>
        <w:t xml:space="preserve"> Define grid point?</w:t>
      </w:r>
    </w:p>
    <w:p w:rsidR="00AE0EFF" w:rsidRPr="00336095" w:rsidRDefault="00AE0EFF" w:rsidP="00AE0EFF">
      <w:pPr>
        <w:widowControl w:val="0"/>
        <w:overflowPunct w:val="0"/>
        <w:autoSpaceDE w:val="0"/>
        <w:autoSpaceDN w:val="0"/>
        <w:adjustRightInd w:val="0"/>
        <w:spacing w:after="0" w:line="240" w:lineRule="auto"/>
        <w:ind w:right="600" w:firstLine="488"/>
        <w:jc w:val="both"/>
        <w:rPr>
          <w:rFonts w:ascii="Times New Roman" w:hAnsi="Times New Roman" w:cs="Times New Roman"/>
          <w:sz w:val="24"/>
          <w:szCs w:val="24"/>
        </w:rPr>
      </w:pPr>
      <w:r w:rsidRPr="00336095">
        <w:rPr>
          <w:rFonts w:ascii="Times New Roman" w:hAnsi="Times New Roman" w:cs="Times New Roman"/>
          <w:sz w:val="24"/>
          <w:szCs w:val="24"/>
        </w:rPr>
        <w:t xml:space="preserve">Analytical solutions of partial differential equations involve closed-form expressions which give the variation of the dependent variables </w:t>
      </w:r>
      <w:r w:rsidRPr="00336095">
        <w:rPr>
          <w:rFonts w:ascii="Times New Roman" w:hAnsi="Times New Roman" w:cs="Times New Roman"/>
          <w:i/>
          <w:iCs/>
          <w:sz w:val="24"/>
          <w:szCs w:val="24"/>
        </w:rPr>
        <w:t>continuously</w:t>
      </w:r>
      <w:r w:rsidRPr="00336095">
        <w:rPr>
          <w:rFonts w:ascii="Times New Roman" w:hAnsi="Times New Roman" w:cs="Times New Roman"/>
          <w:sz w:val="24"/>
          <w:szCs w:val="24"/>
        </w:rPr>
        <w:t xml:space="preserve"> throughout the domain. In contrast, numerical solutions can give answers at only </w:t>
      </w:r>
      <w:r w:rsidRPr="00336095">
        <w:rPr>
          <w:rFonts w:ascii="Times New Roman" w:hAnsi="Times New Roman" w:cs="Times New Roman"/>
          <w:i/>
          <w:iCs/>
          <w:sz w:val="24"/>
          <w:szCs w:val="24"/>
        </w:rPr>
        <w:t xml:space="preserve">discrete points </w:t>
      </w:r>
      <w:r w:rsidRPr="00336095">
        <w:rPr>
          <w:rFonts w:ascii="Times New Roman" w:hAnsi="Times New Roman" w:cs="Times New Roman"/>
          <w:sz w:val="24"/>
          <w:szCs w:val="24"/>
        </w:rPr>
        <w:t>in the domain, called</w:t>
      </w:r>
      <w:r w:rsidRPr="00336095">
        <w:rPr>
          <w:rFonts w:ascii="Times New Roman" w:hAnsi="Times New Roman" w:cs="Times New Roman"/>
          <w:i/>
          <w:iCs/>
          <w:sz w:val="24"/>
          <w:szCs w:val="24"/>
        </w:rPr>
        <w:t xml:space="preserve"> grid points</w:t>
      </w:r>
      <w:r w:rsidRPr="00336095">
        <w:rPr>
          <w:rFonts w:ascii="Times New Roman" w:hAnsi="Times New Roman" w:cs="Times New Roman"/>
          <w:sz w:val="24"/>
          <w:szCs w:val="24"/>
        </w:rPr>
        <w:t>.</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What are error influence numerical solutions the PDE?</w:t>
      </w:r>
    </w:p>
    <w:p w:rsidR="00AE0EFF" w:rsidRPr="00336095" w:rsidRDefault="00AE0EFF" w:rsidP="00AE0EFF">
      <w:pPr>
        <w:widowControl w:val="0"/>
        <w:numPr>
          <w:ilvl w:val="0"/>
          <w:numId w:val="1"/>
        </w:numPr>
        <w:tabs>
          <w:tab w:val="clear" w:pos="720"/>
        </w:tabs>
        <w:overflowPunct w:val="0"/>
        <w:autoSpaceDE w:val="0"/>
        <w:autoSpaceDN w:val="0"/>
        <w:adjustRightInd w:val="0"/>
        <w:spacing w:after="0" w:line="240" w:lineRule="auto"/>
        <w:ind w:left="680" w:hanging="357"/>
        <w:jc w:val="both"/>
        <w:rPr>
          <w:rFonts w:ascii="Times New Roman" w:hAnsi="Times New Roman" w:cs="Times New Roman"/>
          <w:sz w:val="24"/>
          <w:szCs w:val="24"/>
        </w:rPr>
      </w:pPr>
      <w:r w:rsidRPr="00336095">
        <w:rPr>
          <w:rFonts w:ascii="Times New Roman" w:hAnsi="Times New Roman" w:cs="Times New Roman"/>
          <w:sz w:val="24"/>
          <w:szCs w:val="24"/>
        </w:rPr>
        <w:t xml:space="preserve">Discretization error </w:t>
      </w:r>
    </w:p>
    <w:p w:rsidR="00AE0EFF" w:rsidRPr="00336095" w:rsidRDefault="00AE0EFF" w:rsidP="00AE0EFF">
      <w:pPr>
        <w:widowControl w:val="0"/>
        <w:numPr>
          <w:ilvl w:val="0"/>
          <w:numId w:val="1"/>
        </w:numPr>
        <w:tabs>
          <w:tab w:val="clear" w:pos="720"/>
        </w:tabs>
        <w:overflowPunct w:val="0"/>
        <w:autoSpaceDE w:val="0"/>
        <w:autoSpaceDN w:val="0"/>
        <w:adjustRightInd w:val="0"/>
        <w:spacing w:after="0" w:line="240" w:lineRule="auto"/>
        <w:ind w:left="760" w:hanging="437"/>
        <w:jc w:val="both"/>
        <w:rPr>
          <w:rFonts w:ascii="Times New Roman" w:hAnsi="Times New Roman" w:cs="Times New Roman"/>
          <w:sz w:val="24"/>
          <w:szCs w:val="24"/>
        </w:rPr>
      </w:pPr>
      <w:r w:rsidRPr="00336095">
        <w:rPr>
          <w:rFonts w:ascii="Times New Roman" w:hAnsi="Times New Roman" w:cs="Times New Roman"/>
          <w:sz w:val="24"/>
          <w:szCs w:val="24"/>
        </w:rPr>
        <w:t xml:space="preserve">Round-off error </w:t>
      </w:r>
    </w:p>
    <w:p w:rsidR="00AE0EFF" w:rsidRPr="00336095" w:rsidRDefault="00AE0EFF" w:rsidP="00AE0EFF">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Define Discretization error?</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right="120"/>
        <w:jc w:val="both"/>
        <w:rPr>
          <w:rFonts w:ascii="Times New Roman" w:hAnsi="Times New Roman" w:cs="Times New Roman"/>
          <w:sz w:val="24"/>
          <w:szCs w:val="24"/>
        </w:rPr>
      </w:pPr>
      <w:r w:rsidRPr="00336095">
        <w:rPr>
          <w:rFonts w:ascii="Times New Roman" w:hAnsi="Times New Roman" w:cs="Times New Roman"/>
          <w:sz w:val="24"/>
          <w:szCs w:val="24"/>
        </w:rPr>
        <w:t xml:space="preserve">The difference between the exact analytical solution of the partial differential equation and the exact solution of the corresponding difference equation. Discretization error for the difference is simply the truncation error for the difference equation plus any errors introduced by the numerical </w:t>
      </w:r>
      <w:proofErr w:type="spellStart"/>
      <w:r w:rsidRPr="00336095">
        <w:rPr>
          <w:rFonts w:ascii="Times New Roman" w:hAnsi="Times New Roman" w:cs="Times New Roman"/>
          <w:sz w:val="24"/>
          <w:szCs w:val="24"/>
        </w:rPr>
        <w:t>trement</w:t>
      </w:r>
      <w:proofErr w:type="spellEnd"/>
      <w:r w:rsidRPr="00336095">
        <w:rPr>
          <w:rFonts w:ascii="Times New Roman" w:hAnsi="Times New Roman" w:cs="Times New Roman"/>
          <w:sz w:val="24"/>
          <w:szCs w:val="24"/>
        </w:rPr>
        <w:t xml:space="preserve"> of the boundary condition.</w:t>
      </w:r>
    </w:p>
    <w:p w:rsidR="00AE0EFF" w:rsidRPr="00336095" w:rsidRDefault="00AE0EFF" w:rsidP="00AE0EFF">
      <w:pPr>
        <w:widowControl w:val="0"/>
        <w:overflowPunct w:val="0"/>
        <w:autoSpaceDE w:val="0"/>
        <w:autoSpaceDN w:val="0"/>
        <w:adjustRightInd w:val="0"/>
        <w:spacing w:after="0" w:line="240" w:lineRule="auto"/>
        <w:ind w:right="20" w:firstLine="699"/>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Define Round-off error?</w:t>
      </w:r>
    </w:p>
    <w:p w:rsidR="00AE0EFF" w:rsidRPr="00336095" w:rsidRDefault="00AE0EFF" w:rsidP="00AE0EFF">
      <w:pPr>
        <w:widowControl w:val="0"/>
        <w:overflowPunct w:val="0"/>
        <w:autoSpaceDE w:val="0"/>
        <w:autoSpaceDN w:val="0"/>
        <w:adjustRightInd w:val="0"/>
        <w:spacing w:after="0" w:line="240" w:lineRule="auto"/>
        <w:ind w:right="260" w:firstLine="418"/>
        <w:jc w:val="both"/>
        <w:rPr>
          <w:rFonts w:ascii="Times New Roman" w:hAnsi="Times New Roman" w:cs="Times New Roman"/>
          <w:sz w:val="24"/>
          <w:szCs w:val="24"/>
        </w:rPr>
      </w:pPr>
      <w:r w:rsidRPr="00336095">
        <w:rPr>
          <w:rFonts w:ascii="Times New Roman" w:hAnsi="Times New Roman" w:cs="Times New Roman"/>
          <w:sz w:val="24"/>
          <w:szCs w:val="24"/>
        </w:rPr>
        <w:t>The numerical error introduced after a repetitive number of calculation in which the computer is constantly rounding the number to some significant figure.</w:t>
      </w:r>
    </w:p>
    <w:p w:rsidR="00AE0EFF" w:rsidRPr="00336095" w:rsidRDefault="00AE0EFF" w:rsidP="00AE0EFF">
      <w:pPr>
        <w:widowControl w:val="0"/>
        <w:overflowPunct w:val="0"/>
        <w:autoSpaceDE w:val="0"/>
        <w:autoSpaceDN w:val="0"/>
        <w:adjustRightInd w:val="0"/>
        <w:spacing w:after="0" w:line="240" w:lineRule="auto"/>
        <w:ind w:right="260" w:firstLine="418"/>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lastRenderedPageBreak/>
        <w:t>Type of grid generation?</w:t>
      </w:r>
    </w:p>
    <w:p w:rsidR="00AE0EFF" w:rsidRPr="00336095" w:rsidRDefault="00AE0EFF" w:rsidP="00AE0EFF">
      <w:pPr>
        <w:widowControl w:val="0"/>
        <w:overflowPunct w:val="0"/>
        <w:autoSpaceDE w:val="0"/>
        <w:autoSpaceDN w:val="0"/>
        <w:adjustRightInd w:val="0"/>
        <w:spacing w:after="0" w:line="240" w:lineRule="auto"/>
        <w:ind w:left="680"/>
        <w:jc w:val="both"/>
        <w:rPr>
          <w:rFonts w:ascii="Times New Roman" w:hAnsi="Times New Roman" w:cs="Times New Roman"/>
          <w:sz w:val="24"/>
          <w:szCs w:val="24"/>
        </w:rPr>
      </w:pPr>
      <w:r w:rsidRPr="00336095">
        <w:rPr>
          <w:rFonts w:ascii="Times New Roman" w:hAnsi="Times New Roman" w:cs="Times New Roman"/>
          <w:sz w:val="24"/>
          <w:szCs w:val="24"/>
        </w:rPr>
        <w:t xml:space="preserve">  </w:t>
      </w:r>
      <w:proofErr w:type="gramStart"/>
      <w:r w:rsidRPr="00336095">
        <w:rPr>
          <w:rFonts w:ascii="Times New Roman" w:hAnsi="Times New Roman" w:cs="Times New Roman"/>
          <w:sz w:val="24"/>
          <w:szCs w:val="24"/>
        </w:rPr>
        <w:t>structured</w:t>
      </w:r>
      <w:proofErr w:type="gramEnd"/>
      <w:r w:rsidRPr="00336095">
        <w:rPr>
          <w:rFonts w:ascii="Times New Roman" w:hAnsi="Times New Roman" w:cs="Times New Roman"/>
          <w:sz w:val="24"/>
          <w:szCs w:val="24"/>
        </w:rPr>
        <w:t xml:space="preserve">, </w:t>
      </w:r>
    </w:p>
    <w:p w:rsidR="00AE0EFF" w:rsidRPr="00336095" w:rsidRDefault="00AE0EFF" w:rsidP="00AE0EFF">
      <w:pPr>
        <w:spacing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            </w:t>
      </w:r>
      <w:proofErr w:type="gramStart"/>
      <w:r w:rsidRPr="00336095">
        <w:rPr>
          <w:rFonts w:ascii="Times New Roman" w:hAnsi="Times New Roman" w:cs="Times New Roman"/>
          <w:sz w:val="24"/>
          <w:szCs w:val="24"/>
        </w:rPr>
        <w:t>unstructured</w:t>
      </w:r>
      <w:proofErr w:type="gramEnd"/>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Write the Disadvantage of the explicit approach.</w:t>
      </w:r>
    </w:p>
    <w:p w:rsidR="00AE0EFF" w:rsidRPr="00336095" w:rsidRDefault="00AE0EFF" w:rsidP="00AE0EFF">
      <w:pPr>
        <w:widowControl w:val="0"/>
        <w:overflowPunct w:val="0"/>
        <w:autoSpaceDE w:val="0"/>
        <w:autoSpaceDN w:val="0"/>
        <w:adjustRightInd w:val="0"/>
        <w:spacing w:after="0" w:line="240" w:lineRule="auto"/>
        <w:ind w:left="369" w:right="300" w:firstLine="418"/>
        <w:jc w:val="both"/>
        <w:rPr>
          <w:rFonts w:ascii="Times New Roman" w:hAnsi="Times New Roman" w:cs="Times New Roman"/>
          <w:sz w:val="24"/>
          <w:szCs w:val="24"/>
        </w:rPr>
      </w:pPr>
      <w:r w:rsidRPr="00336095">
        <w:rPr>
          <w:rFonts w:ascii="Times New Roman" w:hAnsi="Times New Roman" w:cs="Times New Roman"/>
          <w:sz w:val="24"/>
          <w:szCs w:val="24"/>
        </w:rPr>
        <w:t xml:space="preserve">Given </w:t>
      </w:r>
      <w:r w:rsidRPr="00336095">
        <w:rPr>
          <w:rFonts w:ascii="Times New Roman" w:hAnsi="Times New Roman" w:cs="Times New Roman"/>
          <w:i/>
          <w:iCs/>
          <w:sz w:val="24"/>
          <w:szCs w:val="24"/>
        </w:rPr>
        <w:t>x</w:t>
      </w:r>
      <w:r w:rsidRPr="00336095">
        <w:rPr>
          <w:rFonts w:ascii="Times New Roman" w:hAnsi="Times New Roman" w:cs="Times New Roman"/>
          <w:sz w:val="24"/>
          <w:szCs w:val="24"/>
        </w:rPr>
        <w:t xml:space="preserve">, </w:t>
      </w:r>
      <w:proofErr w:type="spellStart"/>
      <w:r w:rsidRPr="00336095">
        <w:rPr>
          <w:rFonts w:ascii="Times New Roman" w:hAnsi="Times New Roman" w:cs="Times New Roman"/>
          <w:i/>
          <w:iCs/>
          <w:sz w:val="24"/>
          <w:szCs w:val="24"/>
        </w:rPr>
        <w:t>t</w:t>
      </w:r>
      <w:proofErr w:type="spellEnd"/>
      <w:r w:rsidRPr="00336095">
        <w:rPr>
          <w:rFonts w:ascii="Times New Roman" w:hAnsi="Times New Roman" w:cs="Times New Roman"/>
          <w:sz w:val="24"/>
          <w:szCs w:val="24"/>
        </w:rPr>
        <w:t xml:space="preserve"> must be less than some limit imposed by stability constraints. In many cases, </w:t>
      </w:r>
      <w:proofErr w:type="spellStart"/>
      <w:r w:rsidRPr="00336095">
        <w:rPr>
          <w:rFonts w:ascii="Times New Roman" w:hAnsi="Times New Roman" w:cs="Times New Roman"/>
          <w:i/>
          <w:iCs/>
          <w:sz w:val="24"/>
          <w:szCs w:val="24"/>
        </w:rPr>
        <w:t>t</w:t>
      </w:r>
      <w:proofErr w:type="spellEnd"/>
      <w:r w:rsidRPr="00336095">
        <w:rPr>
          <w:rFonts w:ascii="Times New Roman" w:hAnsi="Times New Roman" w:cs="Times New Roman"/>
          <w:sz w:val="24"/>
          <w:szCs w:val="24"/>
        </w:rPr>
        <w:t xml:space="preserve"> must be very small to maintain stability; this can result in long computer running times to make calculations over a given interval of </w:t>
      </w:r>
      <w:r w:rsidRPr="00336095">
        <w:rPr>
          <w:rFonts w:ascii="Times New Roman" w:hAnsi="Times New Roman" w:cs="Times New Roman"/>
          <w:i/>
          <w:iCs/>
          <w:sz w:val="24"/>
          <w:szCs w:val="24"/>
        </w:rPr>
        <w:t>t</w:t>
      </w:r>
      <w:r w:rsidRPr="00336095">
        <w:rPr>
          <w:rFonts w:ascii="Times New Roman" w:hAnsi="Times New Roman" w:cs="Times New Roman"/>
          <w:sz w:val="24"/>
          <w:szCs w:val="24"/>
        </w:rPr>
        <w:t>.</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 Write the advantage of implicit </w:t>
      </w:r>
      <w:r w:rsidRPr="00336095">
        <w:rPr>
          <w:rFonts w:ascii="Times New Roman" w:hAnsi="Times New Roman" w:cs="Times New Roman"/>
          <w:i/>
          <w:iCs/>
          <w:sz w:val="24"/>
          <w:szCs w:val="24"/>
        </w:rPr>
        <w:t>approach</w:t>
      </w:r>
      <w:r w:rsidRPr="00336095">
        <w:rPr>
          <w:rFonts w:ascii="Times New Roman" w:hAnsi="Times New Roman" w:cs="Times New Roman"/>
          <w:sz w:val="24"/>
          <w:szCs w:val="24"/>
        </w:rPr>
        <w:t>.</w:t>
      </w:r>
    </w:p>
    <w:p w:rsidR="00AE0EFF" w:rsidRPr="00336095" w:rsidRDefault="00AE0EFF" w:rsidP="00AE0EFF">
      <w:pPr>
        <w:widowControl w:val="0"/>
        <w:overflowPunct w:val="0"/>
        <w:autoSpaceDE w:val="0"/>
        <w:autoSpaceDN w:val="0"/>
        <w:adjustRightInd w:val="0"/>
        <w:spacing w:after="0" w:line="240" w:lineRule="auto"/>
        <w:ind w:left="9" w:right="1020" w:firstLine="838"/>
        <w:jc w:val="both"/>
        <w:rPr>
          <w:rFonts w:ascii="Times New Roman" w:hAnsi="Times New Roman" w:cs="Times New Roman"/>
          <w:sz w:val="24"/>
          <w:szCs w:val="24"/>
        </w:rPr>
      </w:pPr>
      <w:r w:rsidRPr="00336095">
        <w:rPr>
          <w:rFonts w:ascii="Times New Roman" w:hAnsi="Times New Roman" w:cs="Times New Roman"/>
          <w:sz w:val="24"/>
          <w:szCs w:val="24"/>
        </w:rPr>
        <w:t xml:space="preserve">Stability can be maintained over much larger values of </w:t>
      </w:r>
      <w:r w:rsidRPr="00336095">
        <w:rPr>
          <w:rFonts w:ascii="Times New Roman" w:hAnsi="Times New Roman" w:cs="Times New Roman"/>
          <w:i/>
          <w:iCs/>
          <w:sz w:val="24"/>
          <w:szCs w:val="24"/>
        </w:rPr>
        <w:t>t</w:t>
      </w:r>
      <w:r w:rsidRPr="00336095">
        <w:rPr>
          <w:rFonts w:ascii="Times New Roman" w:hAnsi="Times New Roman" w:cs="Times New Roman"/>
          <w:sz w:val="24"/>
          <w:szCs w:val="24"/>
        </w:rPr>
        <w:t xml:space="preserve">, hence using considerably fewer time steps to make calculations over a given interval of </w:t>
      </w:r>
      <w:r w:rsidRPr="00336095">
        <w:rPr>
          <w:rFonts w:ascii="Times New Roman" w:hAnsi="Times New Roman" w:cs="Times New Roman"/>
          <w:i/>
          <w:iCs/>
          <w:sz w:val="24"/>
          <w:szCs w:val="24"/>
        </w:rPr>
        <w:t>t</w:t>
      </w:r>
      <w:r w:rsidRPr="00336095">
        <w:rPr>
          <w:rFonts w:ascii="Times New Roman" w:hAnsi="Times New Roman" w:cs="Times New Roman"/>
          <w:sz w:val="24"/>
          <w:szCs w:val="24"/>
        </w:rPr>
        <w:t>. This results in less computer time.</w:t>
      </w:r>
    </w:p>
    <w:p w:rsidR="00AE0EFF" w:rsidRPr="00336095" w:rsidRDefault="00AE0EFF" w:rsidP="00AE0EFF">
      <w:pPr>
        <w:widowControl w:val="0"/>
        <w:overflowPunct w:val="0"/>
        <w:autoSpaceDE w:val="0"/>
        <w:autoSpaceDN w:val="0"/>
        <w:adjustRightInd w:val="0"/>
        <w:spacing w:after="0" w:line="240" w:lineRule="auto"/>
        <w:ind w:left="9" w:right="1020" w:firstLine="838"/>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overflowPunct w:val="0"/>
        <w:autoSpaceDE w:val="0"/>
        <w:autoSpaceDN w:val="0"/>
        <w:adjustRightInd w:val="0"/>
        <w:spacing w:after="0" w:line="240" w:lineRule="auto"/>
        <w:ind w:right="1020"/>
        <w:jc w:val="both"/>
        <w:rPr>
          <w:rFonts w:ascii="Times New Roman" w:hAnsi="Times New Roman" w:cs="Times New Roman"/>
          <w:sz w:val="24"/>
          <w:szCs w:val="24"/>
        </w:rPr>
      </w:pPr>
      <w:r w:rsidRPr="00336095">
        <w:rPr>
          <w:rFonts w:ascii="Times New Roman" w:hAnsi="Times New Roman" w:cs="Times New Roman"/>
          <w:sz w:val="24"/>
          <w:szCs w:val="24"/>
        </w:rPr>
        <w:t xml:space="preserve">Write the advantage of implicit </w:t>
      </w:r>
      <w:r w:rsidRPr="00336095">
        <w:rPr>
          <w:rFonts w:ascii="Times New Roman" w:hAnsi="Times New Roman" w:cs="Times New Roman"/>
          <w:i/>
          <w:iCs/>
          <w:sz w:val="24"/>
          <w:szCs w:val="24"/>
        </w:rPr>
        <w:t>approach</w:t>
      </w:r>
      <w:r w:rsidRPr="00336095">
        <w:rPr>
          <w:rFonts w:ascii="Times New Roman" w:hAnsi="Times New Roman" w:cs="Times New Roman"/>
          <w:sz w:val="24"/>
          <w:szCs w:val="24"/>
        </w:rPr>
        <w:t>.</w:t>
      </w:r>
    </w:p>
    <w:p w:rsidR="00AE0EFF" w:rsidRPr="00336095" w:rsidRDefault="00AE0EFF" w:rsidP="00AE0EFF">
      <w:pPr>
        <w:widowControl w:val="0"/>
        <w:numPr>
          <w:ilvl w:val="1"/>
          <w:numId w:val="2"/>
        </w:numPr>
        <w:tabs>
          <w:tab w:val="clear" w:pos="1440"/>
        </w:tabs>
        <w:overflowPunct w:val="0"/>
        <w:autoSpaceDE w:val="0"/>
        <w:autoSpaceDN w:val="0"/>
        <w:adjustRightInd w:val="0"/>
        <w:spacing w:after="0" w:line="240" w:lineRule="auto"/>
        <w:ind w:left="829" w:hanging="272"/>
        <w:jc w:val="both"/>
        <w:rPr>
          <w:rFonts w:ascii="Times New Roman" w:hAnsi="Times New Roman" w:cs="Times New Roman"/>
          <w:sz w:val="24"/>
          <w:szCs w:val="24"/>
        </w:rPr>
      </w:pPr>
      <w:r w:rsidRPr="00336095">
        <w:rPr>
          <w:rFonts w:ascii="Times New Roman" w:hAnsi="Times New Roman" w:cs="Times New Roman"/>
          <w:sz w:val="24"/>
          <w:szCs w:val="24"/>
        </w:rPr>
        <w:t xml:space="preserve">More complicated to set up and program. </w:t>
      </w:r>
    </w:p>
    <w:p w:rsidR="00AE0EFF" w:rsidRPr="00336095" w:rsidRDefault="00AE0EFF" w:rsidP="00AE0EFF">
      <w:pPr>
        <w:pStyle w:val="ListParagraph"/>
        <w:widowControl w:val="0"/>
        <w:numPr>
          <w:ilvl w:val="1"/>
          <w:numId w:val="2"/>
        </w:numPr>
        <w:overflowPunct w:val="0"/>
        <w:autoSpaceDE w:val="0"/>
        <w:autoSpaceDN w:val="0"/>
        <w:adjustRightInd w:val="0"/>
        <w:spacing w:after="0" w:line="240" w:lineRule="auto"/>
        <w:ind w:right="180"/>
        <w:jc w:val="both"/>
        <w:rPr>
          <w:rFonts w:ascii="Times New Roman" w:hAnsi="Times New Roman" w:cs="Times New Roman"/>
          <w:sz w:val="24"/>
          <w:szCs w:val="24"/>
        </w:rPr>
      </w:pPr>
      <w:r w:rsidRPr="00336095">
        <w:rPr>
          <w:rFonts w:ascii="Times New Roman" w:hAnsi="Times New Roman" w:cs="Times New Roman"/>
          <w:sz w:val="24"/>
          <w:szCs w:val="24"/>
        </w:rPr>
        <w:t xml:space="preserve">Since massive matrix manipulations are usually required at each time step, the computer time per time step is much larger than in the explicit approach. </w:t>
      </w: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pStyle w:val="ListParagraph"/>
        <w:widowControl w:val="0"/>
        <w:overflowPunct w:val="0"/>
        <w:autoSpaceDE w:val="0"/>
        <w:autoSpaceDN w:val="0"/>
        <w:adjustRightInd w:val="0"/>
        <w:spacing w:after="0" w:line="240" w:lineRule="auto"/>
        <w:ind w:left="1440" w:right="180"/>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557" w:right="480"/>
        <w:jc w:val="both"/>
        <w:rPr>
          <w:rFonts w:ascii="Times New Roman" w:hAnsi="Times New Roman" w:cs="Times New Roman"/>
          <w:sz w:val="24"/>
          <w:szCs w:val="24"/>
        </w:rPr>
      </w:pPr>
      <w:proofErr w:type="gramStart"/>
      <w:r w:rsidRPr="00336095">
        <w:rPr>
          <w:rFonts w:ascii="Times New Roman" w:hAnsi="Times New Roman" w:cs="Times New Roman"/>
          <w:sz w:val="24"/>
          <w:szCs w:val="24"/>
        </w:rPr>
        <w:t>3.Since</w:t>
      </w:r>
      <w:proofErr w:type="gramEnd"/>
      <w:r w:rsidRPr="00336095">
        <w:rPr>
          <w:rFonts w:ascii="Times New Roman" w:hAnsi="Times New Roman" w:cs="Times New Roman"/>
          <w:sz w:val="24"/>
          <w:szCs w:val="24"/>
        </w:rPr>
        <w:t xml:space="preserve"> large </w:t>
      </w:r>
      <w:r w:rsidRPr="00336095">
        <w:rPr>
          <w:rFonts w:ascii="Times New Roman" w:hAnsi="Times New Roman" w:cs="Times New Roman"/>
          <w:i/>
          <w:iCs/>
          <w:sz w:val="24"/>
          <w:szCs w:val="24"/>
        </w:rPr>
        <w:t>t</w:t>
      </w:r>
      <w:r w:rsidRPr="00336095">
        <w:rPr>
          <w:rFonts w:ascii="Times New Roman" w:hAnsi="Times New Roman" w:cs="Times New Roman"/>
          <w:sz w:val="24"/>
          <w:szCs w:val="24"/>
        </w:rPr>
        <w:t xml:space="preserve"> can be taken, the truncation error is larger, and the use of implicit methods to follow the exact transients (time variations of the independent variable) may not be as accurate as an explicit approach. However, for a time-dependent solution in which the steady state is the desired result, this relative time-wise inaccuracy is not important. </w:t>
      </w:r>
    </w:p>
    <w:p w:rsidR="00AE0EFF" w:rsidRPr="00336095" w:rsidRDefault="00AE0EFF" w:rsidP="00AE0EFF">
      <w:pPr>
        <w:pStyle w:val="ListParagraph"/>
        <w:widowControl w:val="0"/>
        <w:overflowPunct w:val="0"/>
        <w:autoSpaceDE w:val="0"/>
        <w:autoSpaceDN w:val="0"/>
        <w:adjustRightInd w:val="0"/>
        <w:spacing w:after="0" w:line="240" w:lineRule="auto"/>
        <w:ind w:left="0"/>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 What is </w:t>
      </w:r>
      <w:proofErr w:type="gramStart"/>
      <w:r w:rsidRPr="00336095">
        <w:rPr>
          <w:rFonts w:ascii="Times New Roman" w:hAnsi="Times New Roman" w:cs="Times New Roman"/>
          <w:sz w:val="24"/>
          <w:szCs w:val="24"/>
        </w:rPr>
        <w:t>Lax</w:t>
      </w:r>
      <w:proofErr w:type="gramEnd"/>
      <w:r w:rsidRPr="00336095">
        <w:rPr>
          <w:rFonts w:ascii="Times New Roman" w:hAnsi="Times New Roman" w:cs="Times New Roman"/>
          <w:sz w:val="24"/>
          <w:szCs w:val="24"/>
        </w:rPr>
        <w:t xml:space="preserve"> method? </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noProof/>
          <w:sz w:val="24"/>
          <w:szCs w:val="24"/>
          <w:lang w:val="en-IN" w:eastAsia="en-IN"/>
        </w:rPr>
        <w:drawing>
          <wp:anchor distT="0" distB="0" distL="114300" distR="114300" simplePos="0" relativeHeight="251659264" behindDoc="1" locked="0" layoutInCell="0" allowOverlap="1" wp14:anchorId="5D5AB25C" wp14:editId="7B79665C">
            <wp:simplePos x="0" y="0"/>
            <wp:positionH relativeFrom="column">
              <wp:posOffset>1589405</wp:posOffset>
            </wp:positionH>
            <wp:positionV relativeFrom="paragraph">
              <wp:posOffset>5080</wp:posOffset>
            </wp:positionV>
            <wp:extent cx="2228850" cy="571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28850" cy="571500"/>
                    </a:xfrm>
                    <a:prstGeom prst="rect">
                      <a:avLst/>
                    </a:prstGeom>
                    <a:noFill/>
                  </pic:spPr>
                </pic:pic>
              </a:graphicData>
            </a:graphic>
          </wp:anchor>
        </w:drawing>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ind w:left="6049"/>
        <w:jc w:val="both"/>
        <w:rPr>
          <w:rFonts w:ascii="Times New Roman" w:hAnsi="Times New Roman" w:cs="Times New Roman"/>
          <w:sz w:val="24"/>
          <w:szCs w:val="24"/>
        </w:rPr>
      </w:pPr>
      <w:r w:rsidRPr="00336095">
        <w:rPr>
          <w:rFonts w:ascii="Times New Roman" w:hAnsi="Times New Roman" w:cs="Times New Roman"/>
          <w:sz w:val="24"/>
          <w:szCs w:val="24"/>
        </w:rPr>
        <w:t>………</w:t>
      </w:r>
      <w:proofErr w:type="gramStart"/>
      <w:r w:rsidRPr="00336095">
        <w:rPr>
          <w:rFonts w:ascii="Times New Roman" w:hAnsi="Times New Roman" w:cs="Times New Roman"/>
          <w:sz w:val="24"/>
          <w:szCs w:val="24"/>
        </w:rPr>
        <w:t>..(</w:t>
      </w:r>
      <w:proofErr w:type="gramEnd"/>
      <w:r w:rsidRPr="00336095">
        <w:rPr>
          <w:rFonts w:ascii="Times New Roman" w:hAnsi="Times New Roman" w:cs="Times New Roman"/>
          <w:sz w:val="24"/>
          <w:szCs w:val="24"/>
        </w:rPr>
        <w:t>a)</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9" w:firstLine="560"/>
        <w:jc w:val="both"/>
        <w:rPr>
          <w:rFonts w:ascii="Times New Roman" w:hAnsi="Times New Roman" w:cs="Times New Roman"/>
          <w:sz w:val="24"/>
          <w:szCs w:val="24"/>
        </w:rPr>
      </w:pPr>
      <w:r w:rsidRPr="00336095">
        <w:rPr>
          <w:rFonts w:ascii="Times New Roman" w:hAnsi="Times New Roman" w:cs="Times New Roman"/>
          <w:sz w:val="24"/>
          <w:szCs w:val="24"/>
        </w:rPr>
        <w:t xml:space="preserve">The differencing used in the above equation, where Eq. (a) is used to represent the time derivative, is called the </w:t>
      </w:r>
      <w:proofErr w:type="gramStart"/>
      <w:r w:rsidRPr="00336095">
        <w:rPr>
          <w:rFonts w:ascii="Times New Roman" w:hAnsi="Times New Roman" w:cs="Times New Roman"/>
          <w:i/>
          <w:iCs/>
          <w:sz w:val="24"/>
          <w:szCs w:val="24"/>
        </w:rPr>
        <w:t>Lax</w:t>
      </w:r>
      <w:proofErr w:type="gramEnd"/>
      <w:r w:rsidRPr="00336095">
        <w:rPr>
          <w:rFonts w:ascii="Times New Roman" w:hAnsi="Times New Roman" w:cs="Times New Roman"/>
          <w:i/>
          <w:iCs/>
          <w:sz w:val="24"/>
          <w:szCs w:val="24"/>
        </w:rPr>
        <w:t xml:space="preserve"> method.</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8"/>
        </w:numPr>
        <w:overflowPunct w:val="0"/>
        <w:autoSpaceDE w:val="0"/>
        <w:autoSpaceDN w:val="0"/>
        <w:adjustRightInd w:val="0"/>
        <w:spacing w:after="0" w:line="240" w:lineRule="auto"/>
        <w:ind w:right="5198"/>
        <w:jc w:val="both"/>
        <w:rPr>
          <w:rFonts w:ascii="Times New Roman" w:hAnsi="Times New Roman" w:cs="Times New Roman"/>
          <w:sz w:val="24"/>
          <w:szCs w:val="24"/>
        </w:rPr>
      </w:pPr>
      <w:r w:rsidRPr="00336095">
        <w:rPr>
          <w:rFonts w:ascii="Times New Roman" w:hAnsi="Times New Roman" w:cs="Times New Roman"/>
          <w:sz w:val="24"/>
          <w:szCs w:val="24"/>
        </w:rPr>
        <w:t xml:space="preserve"> </w:t>
      </w:r>
      <w:proofErr w:type="gramStart"/>
      <w:r w:rsidRPr="00336095">
        <w:rPr>
          <w:rFonts w:ascii="Times New Roman" w:hAnsi="Times New Roman" w:cs="Times New Roman"/>
          <w:sz w:val="24"/>
          <w:szCs w:val="24"/>
        </w:rPr>
        <w:t>Define  Courant</w:t>
      </w:r>
      <w:proofErr w:type="gramEnd"/>
      <w:r w:rsidRPr="00336095">
        <w:rPr>
          <w:rFonts w:ascii="Times New Roman" w:hAnsi="Times New Roman" w:cs="Times New Roman"/>
          <w:sz w:val="24"/>
          <w:szCs w:val="24"/>
        </w:rPr>
        <w:t xml:space="preserve"> number? (or)</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ind w:left="369"/>
        <w:jc w:val="both"/>
        <w:rPr>
          <w:rFonts w:ascii="Times New Roman" w:hAnsi="Times New Roman" w:cs="Times New Roman"/>
          <w:sz w:val="24"/>
          <w:szCs w:val="24"/>
        </w:rPr>
      </w:pPr>
      <w:r w:rsidRPr="00336095">
        <w:rPr>
          <w:rFonts w:ascii="Times New Roman" w:hAnsi="Times New Roman" w:cs="Times New Roman"/>
          <w:sz w:val="24"/>
          <w:szCs w:val="24"/>
        </w:rPr>
        <w:t>What is the important stability criterion for hyperbolic equation?</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noProof/>
          <w:sz w:val="24"/>
          <w:szCs w:val="24"/>
          <w:lang w:val="en-IN" w:eastAsia="en-IN"/>
        </w:rPr>
        <w:drawing>
          <wp:anchor distT="0" distB="0" distL="114300" distR="114300" simplePos="0" relativeHeight="251660288" behindDoc="1" locked="0" layoutInCell="0" allowOverlap="1" wp14:anchorId="7B58C9AF" wp14:editId="183E3EEE">
            <wp:simplePos x="0" y="0"/>
            <wp:positionH relativeFrom="column">
              <wp:posOffset>2571115</wp:posOffset>
            </wp:positionH>
            <wp:positionV relativeFrom="paragraph">
              <wp:posOffset>4445</wp:posOffset>
            </wp:positionV>
            <wp:extent cx="1323975" cy="61849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323975" cy="618490"/>
                    </a:xfrm>
                    <a:prstGeom prst="rect">
                      <a:avLst/>
                    </a:prstGeom>
                    <a:noFill/>
                  </pic:spPr>
                </pic:pic>
              </a:graphicData>
            </a:graphic>
          </wp:anchor>
        </w:drawing>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9" w:right="420"/>
        <w:jc w:val="both"/>
        <w:rPr>
          <w:rFonts w:ascii="Times New Roman" w:hAnsi="Times New Roman" w:cs="Times New Roman"/>
          <w:i/>
          <w:iCs/>
          <w:sz w:val="24"/>
          <w:szCs w:val="24"/>
        </w:rPr>
      </w:pPr>
      <w:r w:rsidRPr="00336095">
        <w:rPr>
          <w:rFonts w:ascii="Times New Roman" w:hAnsi="Times New Roman" w:cs="Times New Roman"/>
          <w:i/>
          <w:iCs/>
          <w:sz w:val="24"/>
          <w:szCs w:val="24"/>
        </w:rPr>
        <w:t xml:space="preserve">C </w:t>
      </w:r>
      <w:r w:rsidRPr="00336095">
        <w:rPr>
          <w:rFonts w:ascii="Times New Roman" w:hAnsi="Times New Roman" w:cs="Times New Roman"/>
          <w:sz w:val="24"/>
          <w:szCs w:val="24"/>
        </w:rPr>
        <w:t>is called the</w:t>
      </w:r>
      <w:r w:rsidRPr="00336095">
        <w:rPr>
          <w:rFonts w:ascii="Times New Roman" w:hAnsi="Times New Roman" w:cs="Times New Roman"/>
          <w:i/>
          <w:iCs/>
          <w:sz w:val="24"/>
          <w:szCs w:val="24"/>
        </w:rPr>
        <w:t xml:space="preserve"> Courant number</w:t>
      </w:r>
      <w:r w:rsidRPr="00336095">
        <w:rPr>
          <w:rFonts w:ascii="Times New Roman" w:hAnsi="Times New Roman" w:cs="Times New Roman"/>
          <w:sz w:val="24"/>
          <w:szCs w:val="24"/>
        </w:rPr>
        <w:t>. This equation says that</w:t>
      </w:r>
      <w:r w:rsidRPr="00336095">
        <w:rPr>
          <w:rFonts w:ascii="Times New Roman" w:hAnsi="Times New Roman" w:cs="Times New Roman"/>
          <w:i/>
          <w:iCs/>
          <w:sz w:val="24"/>
          <w:szCs w:val="24"/>
        </w:rPr>
        <w:t xml:space="preserve"> t </w:t>
      </w:r>
      <w:r w:rsidRPr="00336095">
        <w:rPr>
          <w:rFonts w:ascii="Times New Roman" w:hAnsi="Times New Roman" w:cs="Times New Roman"/>
          <w:sz w:val="24"/>
          <w:szCs w:val="24"/>
        </w:rPr>
        <w:t>≤</w:t>
      </w:r>
      <w:r w:rsidRPr="00336095">
        <w:rPr>
          <w:rFonts w:ascii="Times New Roman" w:hAnsi="Times New Roman" w:cs="Times New Roman"/>
          <w:i/>
          <w:iCs/>
          <w:sz w:val="24"/>
          <w:szCs w:val="24"/>
        </w:rPr>
        <w:t xml:space="preserve"> x</w:t>
      </w:r>
      <w:r w:rsidRPr="00336095">
        <w:rPr>
          <w:rFonts w:ascii="Times New Roman" w:hAnsi="Times New Roman" w:cs="Times New Roman"/>
          <w:sz w:val="24"/>
          <w:szCs w:val="24"/>
        </w:rPr>
        <w:t>/</w:t>
      </w:r>
      <w:r w:rsidRPr="00336095">
        <w:rPr>
          <w:rFonts w:ascii="Times New Roman" w:hAnsi="Times New Roman" w:cs="Times New Roman"/>
          <w:i/>
          <w:iCs/>
          <w:sz w:val="24"/>
          <w:szCs w:val="24"/>
        </w:rPr>
        <w:t xml:space="preserve">c </w:t>
      </w:r>
      <w:r w:rsidRPr="00336095">
        <w:rPr>
          <w:rFonts w:ascii="Times New Roman" w:hAnsi="Times New Roman" w:cs="Times New Roman"/>
          <w:sz w:val="24"/>
          <w:szCs w:val="24"/>
        </w:rPr>
        <w:t>for the numerical</w:t>
      </w:r>
      <w:r w:rsidRPr="00336095">
        <w:rPr>
          <w:rFonts w:ascii="Times New Roman" w:hAnsi="Times New Roman" w:cs="Times New Roman"/>
          <w:i/>
          <w:iCs/>
          <w:sz w:val="24"/>
          <w:szCs w:val="24"/>
        </w:rPr>
        <w:t xml:space="preserve"> </w:t>
      </w:r>
      <w:r w:rsidRPr="00336095">
        <w:rPr>
          <w:rFonts w:ascii="Times New Roman" w:hAnsi="Times New Roman" w:cs="Times New Roman"/>
          <w:sz w:val="24"/>
          <w:szCs w:val="24"/>
        </w:rPr>
        <w:t xml:space="preserve">solution of Eq. (5.45) to be stable. Moreover, Eq. (5.47) is called the </w:t>
      </w:r>
      <w:r w:rsidRPr="00336095">
        <w:rPr>
          <w:rFonts w:ascii="Times New Roman" w:hAnsi="Times New Roman" w:cs="Times New Roman"/>
          <w:i/>
          <w:iCs/>
          <w:sz w:val="24"/>
          <w:szCs w:val="24"/>
        </w:rPr>
        <w:t>Courant–number</w:t>
      </w:r>
    </w:p>
    <w:p w:rsidR="00AE0EFF" w:rsidRPr="00336095" w:rsidRDefault="00AE0EFF" w:rsidP="00AE0EFF">
      <w:pPr>
        <w:widowControl w:val="0"/>
        <w:overflowPunct w:val="0"/>
        <w:autoSpaceDE w:val="0"/>
        <w:autoSpaceDN w:val="0"/>
        <w:adjustRightInd w:val="0"/>
        <w:spacing w:after="0" w:line="240" w:lineRule="auto"/>
        <w:ind w:left="9" w:right="420"/>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13) Explain the problems with rectangular grid?</w:t>
      </w:r>
    </w:p>
    <w:p w:rsidR="00AE0EFF" w:rsidRPr="00336095" w:rsidRDefault="00AE0EFF" w:rsidP="00AE0EFF">
      <w:pPr>
        <w:widowControl w:val="0"/>
        <w:overflowPunct w:val="0"/>
        <w:autoSpaceDE w:val="0"/>
        <w:autoSpaceDN w:val="0"/>
        <w:adjustRightInd w:val="0"/>
        <w:spacing w:after="0" w:line="240" w:lineRule="auto"/>
        <w:ind w:right="380" w:firstLine="488"/>
        <w:jc w:val="both"/>
        <w:rPr>
          <w:rFonts w:ascii="Times New Roman" w:hAnsi="Times New Roman" w:cs="Times New Roman"/>
          <w:sz w:val="24"/>
          <w:szCs w:val="24"/>
        </w:rPr>
      </w:pPr>
      <w:r w:rsidRPr="00336095">
        <w:rPr>
          <w:rFonts w:ascii="Times New Roman" w:hAnsi="Times New Roman" w:cs="Times New Roman"/>
          <w:sz w:val="24"/>
          <w:szCs w:val="24"/>
        </w:rPr>
        <w:t>(1) Some grid points fall inside the airfoil, where they are completely out of the flow. What values of the flow properties do we ascribe to these points?</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336095">
        <w:rPr>
          <w:rFonts w:ascii="Times New Roman" w:hAnsi="Times New Roman" w:cs="Times New Roman"/>
          <w:sz w:val="24"/>
          <w:szCs w:val="24"/>
        </w:rPr>
        <w:t>(2) There are few, if any, grid points that fall on the surface of the airfoil. This is not good, because the airfoil surface is a vital boundary condition for the determination of the flow, and hence the airfoil surface must be clearly and strongly seen by the numerical solution.</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noProof/>
          <w:sz w:val="24"/>
          <w:szCs w:val="24"/>
          <w:lang w:val="en-IN" w:eastAsia="en-IN"/>
        </w:rPr>
        <w:drawing>
          <wp:anchor distT="0" distB="0" distL="114300" distR="114300" simplePos="0" relativeHeight="251661312" behindDoc="1" locked="0" layoutInCell="0" allowOverlap="1" wp14:anchorId="2700E9C8" wp14:editId="691575C5">
            <wp:simplePos x="0" y="0"/>
            <wp:positionH relativeFrom="column">
              <wp:posOffset>1374545</wp:posOffset>
            </wp:positionH>
            <wp:positionV relativeFrom="paragraph">
              <wp:posOffset>14361</wp:posOffset>
            </wp:positionV>
            <wp:extent cx="3524885" cy="229489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24885" cy="2294890"/>
                    </a:xfrm>
                    <a:prstGeom prst="rect">
                      <a:avLst/>
                    </a:prstGeom>
                    <a:noFill/>
                  </pic:spPr>
                </pic:pic>
              </a:graphicData>
            </a:graphic>
          </wp:anchor>
        </w:drawing>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14) Write the advantages of adaptive grid?</w:t>
      </w:r>
    </w:p>
    <w:p w:rsidR="00AE0EFF" w:rsidRPr="00336095" w:rsidRDefault="00AE0EFF" w:rsidP="00AE0EFF">
      <w:pPr>
        <w:widowControl w:val="0"/>
        <w:overflowPunct w:val="0"/>
        <w:autoSpaceDE w:val="0"/>
        <w:autoSpaceDN w:val="0"/>
        <w:adjustRightInd w:val="0"/>
        <w:spacing w:after="0" w:line="240" w:lineRule="auto"/>
        <w:ind w:left="9" w:right="700" w:firstLine="560"/>
        <w:jc w:val="both"/>
        <w:rPr>
          <w:rFonts w:ascii="Times New Roman" w:hAnsi="Times New Roman" w:cs="Times New Roman"/>
          <w:sz w:val="24"/>
          <w:szCs w:val="24"/>
        </w:rPr>
      </w:pPr>
      <w:r w:rsidRPr="00336095">
        <w:rPr>
          <w:rFonts w:ascii="Times New Roman" w:hAnsi="Times New Roman" w:cs="Times New Roman"/>
          <w:sz w:val="24"/>
          <w:szCs w:val="24"/>
        </w:rPr>
        <w:t>An adaptive grid is expected because the grid points are clustered in regions where the ‘action’ is occurring.</w:t>
      </w:r>
    </w:p>
    <w:p w:rsidR="00AE0EFF" w:rsidRPr="00336095" w:rsidRDefault="00AE0EFF" w:rsidP="00AE0EFF">
      <w:pPr>
        <w:widowControl w:val="0"/>
        <w:autoSpaceDE w:val="0"/>
        <w:autoSpaceDN w:val="0"/>
        <w:adjustRightInd w:val="0"/>
        <w:spacing w:after="0" w:line="240" w:lineRule="auto"/>
        <w:ind w:left="1560"/>
        <w:jc w:val="both"/>
        <w:rPr>
          <w:rFonts w:ascii="Times New Roman" w:hAnsi="Times New Roman" w:cs="Times New Roman"/>
          <w:sz w:val="24"/>
          <w:szCs w:val="24"/>
        </w:rPr>
      </w:pPr>
      <w:r w:rsidRPr="00336095">
        <w:rPr>
          <w:rFonts w:ascii="Times New Roman" w:hAnsi="Times New Roman" w:cs="Times New Roman"/>
          <w:sz w:val="24"/>
          <w:szCs w:val="24"/>
        </w:rPr>
        <w:t>These advantages are:</w:t>
      </w:r>
    </w:p>
    <w:p w:rsidR="00AE0EFF" w:rsidRPr="00336095" w:rsidRDefault="00AE0EFF" w:rsidP="00AE0EFF">
      <w:pPr>
        <w:widowControl w:val="0"/>
        <w:numPr>
          <w:ilvl w:val="1"/>
          <w:numId w:val="3"/>
        </w:numPr>
        <w:tabs>
          <w:tab w:val="clear" w:pos="1440"/>
        </w:tabs>
        <w:overflowPunct w:val="0"/>
        <w:autoSpaceDE w:val="0"/>
        <w:autoSpaceDN w:val="0"/>
        <w:adjustRightInd w:val="0"/>
        <w:spacing w:after="0" w:line="240" w:lineRule="auto"/>
        <w:ind w:left="889" w:hanging="401"/>
        <w:jc w:val="both"/>
        <w:rPr>
          <w:rFonts w:ascii="Times New Roman" w:hAnsi="Times New Roman" w:cs="Times New Roman"/>
          <w:sz w:val="24"/>
          <w:szCs w:val="24"/>
        </w:rPr>
      </w:pPr>
      <w:r w:rsidRPr="00336095">
        <w:rPr>
          <w:rFonts w:ascii="Times New Roman" w:hAnsi="Times New Roman" w:cs="Times New Roman"/>
          <w:sz w:val="24"/>
          <w:szCs w:val="24"/>
        </w:rPr>
        <w:t xml:space="preserve">Increased accuracy for a fixed number of grid points, or </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numPr>
          <w:ilvl w:val="1"/>
          <w:numId w:val="3"/>
        </w:numPr>
        <w:tabs>
          <w:tab w:val="clear" w:pos="1440"/>
        </w:tabs>
        <w:overflowPunct w:val="0"/>
        <w:autoSpaceDE w:val="0"/>
        <w:autoSpaceDN w:val="0"/>
        <w:adjustRightInd w:val="0"/>
        <w:spacing w:after="0" w:line="240" w:lineRule="auto"/>
        <w:ind w:left="889" w:hanging="401"/>
        <w:jc w:val="both"/>
        <w:rPr>
          <w:rFonts w:ascii="Times New Roman" w:hAnsi="Times New Roman" w:cs="Times New Roman"/>
          <w:sz w:val="24"/>
          <w:szCs w:val="24"/>
        </w:rPr>
      </w:pPr>
      <w:r w:rsidRPr="00336095">
        <w:rPr>
          <w:rFonts w:ascii="Times New Roman" w:hAnsi="Times New Roman" w:cs="Times New Roman"/>
          <w:sz w:val="24"/>
          <w:szCs w:val="24"/>
        </w:rPr>
        <w:t xml:space="preserve">For a given accuracy, fewer grid points are needed. </w:t>
      </w:r>
    </w:p>
    <w:p w:rsidR="00AE0EFF" w:rsidRPr="00336095" w:rsidRDefault="00AE0EFF" w:rsidP="00AE0EFF">
      <w:pPr>
        <w:pStyle w:val="ListParagraph"/>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AE0EFF" w:rsidRPr="00336095" w:rsidRDefault="00AE0EFF" w:rsidP="00AE0EFF">
      <w:pPr>
        <w:pStyle w:val="ListParagraph"/>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889"/>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15)  Define </w:t>
      </w:r>
      <w:proofErr w:type="spellStart"/>
      <w:r w:rsidRPr="00336095">
        <w:rPr>
          <w:rFonts w:ascii="Times New Roman" w:hAnsi="Times New Roman" w:cs="Times New Roman"/>
          <w:sz w:val="24"/>
          <w:szCs w:val="24"/>
        </w:rPr>
        <w:t>Dirichlet</w:t>
      </w:r>
      <w:proofErr w:type="spellEnd"/>
      <w:r w:rsidRPr="00336095">
        <w:rPr>
          <w:rFonts w:ascii="Times New Roman" w:hAnsi="Times New Roman" w:cs="Times New Roman"/>
          <w:sz w:val="24"/>
          <w:szCs w:val="24"/>
        </w:rPr>
        <w:t xml:space="preserve"> </w:t>
      </w:r>
      <w:proofErr w:type="spellStart"/>
      <w:r w:rsidRPr="00336095">
        <w:rPr>
          <w:rFonts w:ascii="Times New Roman" w:hAnsi="Times New Roman" w:cs="Times New Roman"/>
          <w:sz w:val="24"/>
          <w:szCs w:val="24"/>
        </w:rPr>
        <w:t>tessellatipn</w:t>
      </w:r>
      <w:proofErr w:type="spellEnd"/>
      <w:r w:rsidRPr="00336095">
        <w:rPr>
          <w:rFonts w:ascii="Times New Roman" w:hAnsi="Times New Roman" w:cs="Times New Roman"/>
          <w:sz w:val="24"/>
          <w:szCs w:val="24"/>
        </w:rPr>
        <w:t xml:space="preserve"> or </w:t>
      </w:r>
      <w:proofErr w:type="spellStart"/>
      <w:r w:rsidRPr="00336095">
        <w:rPr>
          <w:rFonts w:ascii="Times New Roman" w:hAnsi="Times New Roman" w:cs="Times New Roman"/>
          <w:sz w:val="24"/>
          <w:szCs w:val="24"/>
        </w:rPr>
        <w:t>Voronoj</w:t>
      </w:r>
      <w:proofErr w:type="spellEnd"/>
      <w:r w:rsidRPr="00336095">
        <w:rPr>
          <w:rFonts w:ascii="Times New Roman" w:hAnsi="Times New Roman" w:cs="Times New Roman"/>
          <w:sz w:val="24"/>
          <w:szCs w:val="24"/>
        </w:rPr>
        <w:t xml:space="preserve"> diagram?</w:t>
      </w:r>
    </w:p>
    <w:p w:rsidR="00AE0EFF" w:rsidRPr="00336095" w:rsidRDefault="00AE0EFF" w:rsidP="00AE0EFF">
      <w:pPr>
        <w:pStyle w:val="ListParagraph"/>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336095">
        <w:rPr>
          <w:rFonts w:ascii="Times New Roman" w:hAnsi="Times New Roman" w:cs="Times New Roman"/>
          <w:sz w:val="24"/>
          <w:szCs w:val="24"/>
        </w:rPr>
        <w:t xml:space="preserve">The Delaunay triangulation is based on a methodology proposed by </w:t>
      </w:r>
      <w:proofErr w:type="spellStart"/>
      <w:r w:rsidRPr="00336095">
        <w:rPr>
          <w:rFonts w:ascii="Times New Roman" w:hAnsi="Times New Roman" w:cs="Times New Roman"/>
          <w:sz w:val="24"/>
          <w:szCs w:val="24"/>
        </w:rPr>
        <w:t>Dirichlet</w:t>
      </w:r>
      <w:proofErr w:type="spellEnd"/>
      <w:r w:rsidRPr="00336095">
        <w:rPr>
          <w:rFonts w:ascii="Times New Roman" w:hAnsi="Times New Roman" w:cs="Times New Roman"/>
          <w:sz w:val="24"/>
          <w:szCs w:val="24"/>
        </w:rPr>
        <w:t xml:space="preserve"> in 1850 for the unique subdivision of space into a set of packed convex regions. Given a set of points, each region represents the space around the particular point, which is closer to that point than to any other. The regions form polygons (</w:t>
      </w:r>
      <w:proofErr w:type="spellStart"/>
      <w:r w:rsidRPr="00336095">
        <w:rPr>
          <w:rFonts w:ascii="Times New Roman" w:hAnsi="Times New Roman" w:cs="Times New Roman"/>
          <w:sz w:val="24"/>
          <w:szCs w:val="24"/>
        </w:rPr>
        <w:t>polyhedra</w:t>
      </w:r>
      <w:proofErr w:type="spellEnd"/>
      <w:r w:rsidRPr="00336095">
        <w:rPr>
          <w:rFonts w:ascii="Times New Roman" w:hAnsi="Times New Roman" w:cs="Times New Roman"/>
          <w:sz w:val="24"/>
          <w:szCs w:val="24"/>
        </w:rPr>
        <w:t xml:space="preserve"> in 3D) which are known </w:t>
      </w:r>
      <w:r w:rsidRPr="00336095">
        <w:rPr>
          <w:rFonts w:ascii="Times New Roman" w:hAnsi="Times New Roman" w:cs="Times New Roman"/>
          <w:b/>
          <w:bCs/>
          <w:sz w:val="24"/>
          <w:szCs w:val="24"/>
        </w:rPr>
        <w:t>as</w:t>
      </w:r>
      <w:r w:rsidRPr="00336095">
        <w:rPr>
          <w:rFonts w:ascii="Times New Roman" w:hAnsi="Times New Roman" w:cs="Times New Roman"/>
          <w:sz w:val="24"/>
          <w:szCs w:val="24"/>
        </w:rPr>
        <w:t xml:space="preserve"> the </w:t>
      </w:r>
      <w:proofErr w:type="spellStart"/>
      <w:r w:rsidRPr="00336095">
        <w:rPr>
          <w:rFonts w:ascii="Times New Roman" w:hAnsi="Times New Roman" w:cs="Times New Roman"/>
          <w:b/>
          <w:bCs/>
          <w:i/>
          <w:iCs/>
          <w:sz w:val="24"/>
          <w:szCs w:val="24"/>
        </w:rPr>
        <w:t>Dirichlet</w:t>
      </w:r>
      <w:proofErr w:type="spellEnd"/>
      <w:r w:rsidRPr="00336095">
        <w:rPr>
          <w:rFonts w:ascii="Times New Roman" w:hAnsi="Times New Roman" w:cs="Times New Roman"/>
          <w:b/>
          <w:bCs/>
          <w:i/>
          <w:iCs/>
          <w:sz w:val="24"/>
          <w:szCs w:val="24"/>
        </w:rPr>
        <w:t xml:space="preserve"> tessellation</w:t>
      </w:r>
      <w:r w:rsidRPr="00336095">
        <w:rPr>
          <w:rFonts w:ascii="Times New Roman" w:hAnsi="Times New Roman" w:cs="Times New Roman"/>
          <w:sz w:val="24"/>
          <w:szCs w:val="24"/>
        </w:rPr>
        <w:t xml:space="preserve"> or the </w:t>
      </w:r>
      <w:proofErr w:type="spellStart"/>
      <w:r w:rsidRPr="00336095">
        <w:rPr>
          <w:rFonts w:ascii="Times New Roman" w:hAnsi="Times New Roman" w:cs="Times New Roman"/>
          <w:b/>
          <w:bCs/>
          <w:i/>
          <w:iCs/>
          <w:sz w:val="24"/>
          <w:szCs w:val="24"/>
        </w:rPr>
        <w:t>Voronoj</w:t>
      </w:r>
      <w:proofErr w:type="spellEnd"/>
      <w:r w:rsidRPr="00336095">
        <w:rPr>
          <w:rFonts w:ascii="Times New Roman" w:hAnsi="Times New Roman" w:cs="Times New Roman"/>
          <w:b/>
          <w:bCs/>
          <w:i/>
          <w:iCs/>
          <w:sz w:val="24"/>
          <w:szCs w:val="24"/>
        </w:rPr>
        <w:t xml:space="preserve"> </w:t>
      </w:r>
      <w:proofErr w:type="gramStart"/>
      <w:r w:rsidRPr="00336095">
        <w:rPr>
          <w:rFonts w:ascii="Times New Roman" w:hAnsi="Times New Roman" w:cs="Times New Roman"/>
          <w:b/>
          <w:bCs/>
          <w:i/>
          <w:iCs/>
          <w:sz w:val="24"/>
          <w:szCs w:val="24"/>
        </w:rPr>
        <w:t>diagram</w:t>
      </w:r>
      <w:r w:rsidRPr="00336095">
        <w:rPr>
          <w:rFonts w:ascii="Times New Roman" w:hAnsi="Times New Roman" w:cs="Times New Roman"/>
          <w:sz w:val="24"/>
          <w:szCs w:val="24"/>
        </w:rPr>
        <w:t xml:space="preserve"> </w:t>
      </w:r>
      <w:r w:rsidRPr="00336095">
        <w:rPr>
          <w:rFonts w:ascii="Times New Roman" w:hAnsi="Times New Roman" w:cs="Times New Roman"/>
          <w:b/>
          <w:bCs/>
          <w:sz w:val="24"/>
          <w:szCs w:val="24"/>
        </w:rPr>
        <w:t>.</w:t>
      </w:r>
      <w:proofErr w:type="gramEnd"/>
    </w:p>
    <w:p w:rsidR="00AE0EFF" w:rsidRPr="00336095" w:rsidRDefault="00AE0EFF" w:rsidP="00AE0EFF">
      <w:pPr>
        <w:widowControl w:val="0"/>
        <w:autoSpaceDE w:val="0"/>
        <w:autoSpaceDN w:val="0"/>
        <w:adjustRightInd w:val="0"/>
        <w:spacing w:after="0" w:line="240" w:lineRule="auto"/>
        <w:ind w:left="360"/>
        <w:jc w:val="both"/>
        <w:rPr>
          <w:rFonts w:ascii="Times New Roman" w:hAnsi="Times New Roman" w:cs="Times New Roman"/>
          <w:sz w:val="24"/>
          <w:szCs w:val="24"/>
        </w:rPr>
      </w:pPr>
      <w:r w:rsidRPr="00336095">
        <w:rPr>
          <w:rFonts w:ascii="Times New Roman" w:hAnsi="Times New Roman" w:cs="Times New Roman"/>
          <w:noProof/>
          <w:sz w:val="24"/>
          <w:szCs w:val="24"/>
          <w:lang w:val="en-IN" w:eastAsia="en-IN"/>
        </w:rPr>
        <w:drawing>
          <wp:anchor distT="0" distB="0" distL="114300" distR="114300" simplePos="0" relativeHeight="251662336" behindDoc="1" locked="0" layoutInCell="0" allowOverlap="1" wp14:anchorId="7753F7C8" wp14:editId="6B559F1A">
            <wp:simplePos x="0" y="0"/>
            <wp:positionH relativeFrom="column">
              <wp:posOffset>1888490</wp:posOffset>
            </wp:positionH>
            <wp:positionV relativeFrom="paragraph">
              <wp:posOffset>5715</wp:posOffset>
            </wp:positionV>
            <wp:extent cx="2449195" cy="1485900"/>
            <wp:effectExtent l="1905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49195" cy="1485900"/>
                    </a:xfrm>
                    <a:prstGeom prst="rect">
                      <a:avLst/>
                    </a:prstGeom>
                    <a:noFill/>
                  </pic:spPr>
                </pic:pic>
              </a:graphicData>
            </a:graphic>
          </wp:anchor>
        </w:drawing>
      </w:r>
    </w:p>
    <w:p w:rsidR="00AE0EFF" w:rsidRPr="00336095" w:rsidRDefault="00AE0EFF" w:rsidP="00AE0EFF">
      <w:pPr>
        <w:spacing w:line="240" w:lineRule="auto"/>
        <w:jc w:val="both"/>
        <w:rPr>
          <w:rFonts w:ascii="Times New Roman" w:hAnsi="Times New Roman" w:cs="Times New Roman"/>
          <w:sz w:val="24"/>
          <w:szCs w:val="24"/>
        </w:rPr>
      </w:pPr>
    </w:p>
    <w:p w:rsidR="00AE0EFF" w:rsidRPr="00336095" w:rsidRDefault="00AE0EFF" w:rsidP="00AE0EFF">
      <w:pPr>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16) Define finite element method?</w:t>
      </w:r>
    </w:p>
    <w:p w:rsidR="00AE0EFF" w:rsidRPr="00336095" w:rsidRDefault="00AE0EFF" w:rsidP="00AE0EFF">
      <w:pPr>
        <w:widowControl w:val="0"/>
        <w:overflowPunct w:val="0"/>
        <w:autoSpaceDE w:val="0"/>
        <w:autoSpaceDN w:val="0"/>
        <w:adjustRightInd w:val="0"/>
        <w:spacing w:after="0" w:line="240" w:lineRule="auto"/>
        <w:ind w:right="140" w:firstLine="980"/>
        <w:jc w:val="both"/>
        <w:rPr>
          <w:rFonts w:ascii="Times New Roman" w:hAnsi="Times New Roman" w:cs="Times New Roman"/>
          <w:sz w:val="24"/>
          <w:szCs w:val="24"/>
        </w:rPr>
      </w:pPr>
      <w:r w:rsidRPr="00336095">
        <w:rPr>
          <w:rFonts w:ascii="Times New Roman" w:hAnsi="Times New Roman" w:cs="Times New Roman"/>
          <w:sz w:val="24"/>
          <w:szCs w:val="24"/>
        </w:rPr>
        <w:t>The finite element method (FEM) is a numerical technique for solving partial differential equations (PDE’s).</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17) What is the basis of FVM?</w:t>
      </w:r>
    </w:p>
    <w:p w:rsidR="00AE0EFF" w:rsidRPr="00336095" w:rsidRDefault="00AE0EFF" w:rsidP="00AE0EFF">
      <w:pPr>
        <w:widowControl w:val="0"/>
        <w:overflowPunct w:val="0"/>
        <w:autoSpaceDE w:val="0"/>
        <w:autoSpaceDN w:val="0"/>
        <w:adjustRightInd w:val="0"/>
        <w:spacing w:after="0" w:line="240" w:lineRule="auto"/>
        <w:ind w:right="200" w:firstLine="348"/>
        <w:jc w:val="both"/>
        <w:rPr>
          <w:rFonts w:ascii="Times New Roman" w:hAnsi="Times New Roman" w:cs="Times New Roman"/>
          <w:sz w:val="24"/>
          <w:szCs w:val="24"/>
        </w:rPr>
      </w:pPr>
      <w:r w:rsidRPr="00336095">
        <w:rPr>
          <w:rFonts w:ascii="Times New Roman" w:hAnsi="Times New Roman" w:cs="Times New Roman"/>
          <w:sz w:val="24"/>
          <w:szCs w:val="24"/>
        </w:rPr>
        <w:t xml:space="preserve">It is important that the conservation laws in their integral form are represented accurately. The most natural method to accomplish this is to </w:t>
      </w:r>
      <w:r w:rsidRPr="00336095">
        <w:rPr>
          <w:rFonts w:ascii="Times New Roman" w:hAnsi="Times New Roman" w:cs="Times New Roman"/>
          <w:i/>
          <w:iCs/>
          <w:sz w:val="24"/>
          <w:szCs w:val="24"/>
        </w:rPr>
        <w:t>discretize the integral</w:t>
      </w:r>
      <w:r w:rsidRPr="00336095">
        <w:rPr>
          <w:rFonts w:ascii="Times New Roman" w:hAnsi="Times New Roman" w:cs="Times New Roman"/>
          <w:sz w:val="24"/>
          <w:szCs w:val="24"/>
        </w:rPr>
        <w:t xml:space="preserve"> </w:t>
      </w:r>
      <w:r w:rsidRPr="00336095">
        <w:rPr>
          <w:rFonts w:ascii="Times New Roman" w:hAnsi="Times New Roman" w:cs="Times New Roman"/>
          <w:i/>
          <w:iCs/>
          <w:sz w:val="24"/>
          <w:szCs w:val="24"/>
        </w:rPr>
        <w:t xml:space="preserve">form of the equations </w:t>
      </w:r>
      <w:r w:rsidRPr="00336095">
        <w:rPr>
          <w:rFonts w:ascii="Times New Roman" w:hAnsi="Times New Roman" w:cs="Times New Roman"/>
          <w:sz w:val="24"/>
          <w:szCs w:val="24"/>
        </w:rPr>
        <w:t>and not the differential form. This is the basis of a</w:t>
      </w:r>
      <w:r w:rsidRPr="00336095">
        <w:rPr>
          <w:rFonts w:ascii="Times New Roman" w:hAnsi="Times New Roman" w:cs="Times New Roman"/>
          <w:i/>
          <w:iCs/>
          <w:sz w:val="24"/>
          <w:szCs w:val="24"/>
        </w:rPr>
        <w:t xml:space="preserve"> finite volume method</w:t>
      </w:r>
      <w:r w:rsidRPr="00336095">
        <w:rPr>
          <w:rFonts w:ascii="Times New Roman" w:hAnsi="Times New Roman" w:cs="Times New Roman"/>
          <w:sz w:val="24"/>
          <w:szCs w:val="24"/>
        </w:rPr>
        <w:t>.</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i/>
          <w:iCs/>
          <w:sz w:val="24"/>
          <w:szCs w:val="24"/>
        </w:rPr>
        <w:t>18) Define staggered grid approach?</w:t>
      </w:r>
    </w:p>
    <w:p w:rsidR="00AE0EFF" w:rsidRPr="00336095" w:rsidRDefault="00AE0EFF" w:rsidP="00AE0EFF">
      <w:pPr>
        <w:widowControl w:val="0"/>
        <w:overflowPunct w:val="0"/>
        <w:autoSpaceDE w:val="0"/>
        <w:autoSpaceDN w:val="0"/>
        <w:adjustRightInd w:val="0"/>
        <w:spacing w:after="0" w:line="240" w:lineRule="auto"/>
        <w:ind w:right="40" w:firstLine="348"/>
        <w:jc w:val="both"/>
        <w:rPr>
          <w:rFonts w:ascii="Times New Roman" w:hAnsi="Times New Roman" w:cs="Times New Roman"/>
          <w:sz w:val="24"/>
          <w:szCs w:val="24"/>
        </w:rPr>
      </w:pPr>
      <w:r w:rsidRPr="00336095">
        <w:rPr>
          <w:rFonts w:ascii="Times New Roman" w:hAnsi="Times New Roman" w:cs="Times New Roman"/>
          <w:sz w:val="24"/>
          <w:szCs w:val="24"/>
        </w:rPr>
        <w:t xml:space="preserve">A typical choice is then </w:t>
      </w:r>
      <w:r w:rsidRPr="00336095">
        <w:rPr>
          <w:rFonts w:ascii="Times New Roman" w:hAnsi="Times New Roman" w:cs="Times New Roman"/>
          <w:i/>
          <w:iCs/>
          <w:sz w:val="24"/>
          <w:szCs w:val="24"/>
        </w:rPr>
        <w:t>cell-</w:t>
      </w:r>
      <w:proofErr w:type="spellStart"/>
      <w:r w:rsidRPr="00336095">
        <w:rPr>
          <w:rFonts w:ascii="Times New Roman" w:hAnsi="Times New Roman" w:cs="Times New Roman"/>
          <w:i/>
          <w:iCs/>
          <w:sz w:val="24"/>
          <w:szCs w:val="24"/>
        </w:rPr>
        <w:t>centres</w:t>
      </w:r>
      <w:proofErr w:type="spellEnd"/>
      <w:r w:rsidRPr="00336095">
        <w:rPr>
          <w:rFonts w:ascii="Times New Roman" w:hAnsi="Times New Roman" w:cs="Times New Roman"/>
          <w:sz w:val="24"/>
          <w:szCs w:val="24"/>
        </w:rPr>
        <w:t xml:space="preserve"> for representation as piecewise constant functions or </w:t>
      </w:r>
      <w:r w:rsidRPr="00336095">
        <w:rPr>
          <w:rFonts w:ascii="Times New Roman" w:hAnsi="Times New Roman" w:cs="Times New Roman"/>
          <w:i/>
          <w:iCs/>
          <w:sz w:val="24"/>
          <w:szCs w:val="24"/>
        </w:rPr>
        <w:t>cell-vertices</w:t>
      </w:r>
      <w:r w:rsidRPr="00336095">
        <w:rPr>
          <w:rFonts w:ascii="Times New Roman" w:hAnsi="Times New Roman" w:cs="Times New Roman"/>
          <w:sz w:val="24"/>
          <w:szCs w:val="24"/>
        </w:rPr>
        <w:t xml:space="preserve"> for representation as piecewise linear (or bilinear) functions. </w:t>
      </w:r>
      <w:proofErr w:type="gramStart"/>
      <w:r w:rsidRPr="00336095">
        <w:rPr>
          <w:rFonts w:ascii="Times New Roman" w:hAnsi="Times New Roman" w:cs="Times New Roman"/>
          <w:sz w:val="24"/>
          <w:szCs w:val="24"/>
        </w:rPr>
        <w:t>choices</w:t>
      </w:r>
      <w:proofErr w:type="gramEnd"/>
      <w:r w:rsidRPr="00336095">
        <w:rPr>
          <w:rFonts w:ascii="Times New Roman" w:hAnsi="Times New Roman" w:cs="Times New Roman"/>
          <w:sz w:val="24"/>
          <w:szCs w:val="24"/>
        </w:rPr>
        <w:t xml:space="preserve"> imply an interpolation structure, the last two do not. In the last example, function values are not defined in all nodes. The grid of nodes on which pressure and density are defined is different from the grid of nodes on which velocity-x components and velocity-y components are defined. This approach commonly is called the </w:t>
      </w:r>
      <w:r w:rsidRPr="00336095">
        <w:rPr>
          <w:rFonts w:ascii="Times New Roman" w:hAnsi="Times New Roman" w:cs="Times New Roman"/>
          <w:i/>
          <w:iCs/>
          <w:sz w:val="24"/>
          <w:szCs w:val="24"/>
        </w:rPr>
        <w:t>staggered grid approach</w:t>
      </w:r>
      <w:r w:rsidRPr="00336095">
        <w:rPr>
          <w:rFonts w:ascii="Times New Roman" w:hAnsi="Times New Roman" w:cs="Times New Roman"/>
          <w:sz w:val="24"/>
          <w:szCs w:val="24"/>
        </w:rPr>
        <w:t>.</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19) What is the formulation the FVM?</w:t>
      </w:r>
    </w:p>
    <w:p w:rsidR="00AE0EFF" w:rsidRPr="00336095" w:rsidRDefault="00AE0EFF" w:rsidP="00AE0EFF">
      <w:pPr>
        <w:widowControl w:val="0"/>
        <w:overflowPunct w:val="0"/>
        <w:autoSpaceDE w:val="0"/>
        <w:autoSpaceDN w:val="0"/>
        <w:adjustRightInd w:val="0"/>
        <w:spacing w:after="0" w:line="240" w:lineRule="auto"/>
        <w:ind w:right="40" w:firstLine="560"/>
        <w:jc w:val="both"/>
        <w:rPr>
          <w:rFonts w:ascii="Times New Roman" w:hAnsi="Times New Roman" w:cs="Times New Roman"/>
          <w:sz w:val="24"/>
          <w:szCs w:val="24"/>
        </w:rPr>
      </w:pPr>
      <w:r w:rsidRPr="00336095">
        <w:rPr>
          <w:rFonts w:ascii="Times New Roman" w:hAnsi="Times New Roman" w:cs="Times New Roman"/>
          <w:sz w:val="24"/>
          <w:szCs w:val="24"/>
        </w:rPr>
        <w:t xml:space="preserve">The finite volume method (FVM) tries to combine the best from the </w:t>
      </w:r>
      <w:r w:rsidRPr="00336095">
        <w:rPr>
          <w:rFonts w:ascii="Times New Roman" w:hAnsi="Times New Roman" w:cs="Times New Roman"/>
          <w:i/>
          <w:iCs/>
          <w:sz w:val="24"/>
          <w:szCs w:val="24"/>
        </w:rPr>
        <w:t>finite element</w:t>
      </w:r>
      <w:r w:rsidRPr="00336095">
        <w:rPr>
          <w:rFonts w:ascii="Times New Roman" w:hAnsi="Times New Roman" w:cs="Times New Roman"/>
          <w:sz w:val="24"/>
          <w:szCs w:val="24"/>
        </w:rPr>
        <w:t xml:space="preserve"> </w:t>
      </w:r>
      <w:r w:rsidRPr="00336095">
        <w:rPr>
          <w:rFonts w:ascii="Times New Roman" w:hAnsi="Times New Roman" w:cs="Times New Roman"/>
          <w:i/>
          <w:iCs/>
          <w:sz w:val="24"/>
          <w:szCs w:val="24"/>
        </w:rPr>
        <w:t xml:space="preserve">method </w:t>
      </w:r>
      <w:r w:rsidRPr="00336095">
        <w:rPr>
          <w:rFonts w:ascii="Times New Roman" w:hAnsi="Times New Roman" w:cs="Times New Roman"/>
          <w:sz w:val="24"/>
          <w:szCs w:val="24"/>
        </w:rPr>
        <w:t>(FEM), i.e. the</w:t>
      </w:r>
      <w:r w:rsidRPr="00336095">
        <w:rPr>
          <w:rFonts w:ascii="Times New Roman" w:hAnsi="Times New Roman" w:cs="Times New Roman"/>
          <w:i/>
          <w:iCs/>
          <w:sz w:val="24"/>
          <w:szCs w:val="24"/>
        </w:rPr>
        <w:t xml:space="preserve"> geometric flexibility</w:t>
      </w:r>
      <w:r w:rsidRPr="00336095">
        <w:rPr>
          <w:rFonts w:ascii="Times New Roman" w:hAnsi="Times New Roman" w:cs="Times New Roman"/>
          <w:sz w:val="24"/>
          <w:szCs w:val="24"/>
        </w:rPr>
        <w:t>, with the best of the</w:t>
      </w:r>
      <w:r w:rsidRPr="00336095">
        <w:rPr>
          <w:rFonts w:ascii="Times New Roman" w:hAnsi="Times New Roman" w:cs="Times New Roman"/>
          <w:i/>
          <w:iCs/>
          <w:sz w:val="24"/>
          <w:szCs w:val="24"/>
        </w:rPr>
        <w:t xml:space="preserve"> finite di</w:t>
      </w:r>
      <w:r w:rsidRPr="00336095">
        <w:rPr>
          <w:rFonts w:ascii="Times New Roman" w:hAnsi="Times New Roman" w:cs="Times New Roman"/>
          <w:sz w:val="24"/>
          <w:szCs w:val="24"/>
        </w:rPr>
        <w:t>ff</w:t>
      </w:r>
      <w:r w:rsidRPr="00336095">
        <w:rPr>
          <w:rFonts w:ascii="Times New Roman" w:hAnsi="Times New Roman" w:cs="Times New Roman"/>
          <w:i/>
          <w:iCs/>
          <w:sz w:val="24"/>
          <w:szCs w:val="24"/>
        </w:rPr>
        <w:t xml:space="preserve">erence method </w:t>
      </w:r>
      <w:r w:rsidRPr="00336095">
        <w:rPr>
          <w:rFonts w:ascii="Times New Roman" w:hAnsi="Times New Roman" w:cs="Times New Roman"/>
          <w:sz w:val="24"/>
          <w:szCs w:val="24"/>
        </w:rPr>
        <w:t>(FDM), i.e. the flexibility in defining the</w:t>
      </w:r>
      <w:r w:rsidRPr="00336095">
        <w:rPr>
          <w:rFonts w:ascii="Times New Roman" w:hAnsi="Times New Roman" w:cs="Times New Roman"/>
          <w:i/>
          <w:iCs/>
          <w:sz w:val="24"/>
          <w:szCs w:val="24"/>
        </w:rPr>
        <w:t xml:space="preserve"> discrete flow field </w:t>
      </w:r>
      <w:r w:rsidRPr="00336095">
        <w:rPr>
          <w:rFonts w:ascii="Times New Roman" w:hAnsi="Times New Roman" w:cs="Times New Roman"/>
          <w:sz w:val="24"/>
          <w:szCs w:val="24"/>
        </w:rPr>
        <w:t>(discrete values of</w:t>
      </w:r>
      <w:r w:rsidRPr="00336095">
        <w:rPr>
          <w:rFonts w:ascii="Times New Roman" w:hAnsi="Times New Roman" w:cs="Times New Roman"/>
          <w:i/>
          <w:iCs/>
          <w:sz w:val="24"/>
          <w:szCs w:val="24"/>
        </w:rPr>
        <w:t xml:space="preserve"> </w:t>
      </w:r>
      <w:r w:rsidRPr="00336095">
        <w:rPr>
          <w:rFonts w:ascii="Times New Roman" w:hAnsi="Times New Roman" w:cs="Times New Roman"/>
          <w:sz w:val="24"/>
          <w:szCs w:val="24"/>
        </w:rPr>
        <w:t>dependent variables and their associated fluxes).</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20) What is Lax-</w:t>
      </w:r>
      <w:proofErr w:type="spellStart"/>
      <w:r w:rsidRPr="00336095">
        <w:rPr>
          <w:rFonts w:ascii="Times New Roman" w:hAnsi="Times New Roman" w:cs="Times New Roman"/>
          <w:sz w:val="24"/>
          <w:szCs w:val="24"/>
        </w:rPr>
        <w:t>Wendroff</w:t>
      </w:r>
      <w:proofErr w:type="spellEnd"/>
      <w:r w:rsidRPr="00336095">
        <w:rPr>
          <w:rFonts w:ascii="Times New Roman" w:hAnsi="Times New Roman" w:cs="Times New Roman"/>
          <w:sz w:val="24"/>
          <w:szCs w:val="24"/>
        </w:rPr>
        <w:t xml:space="preserve"> time-stepping?</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right="300" w:firstLine="629"/>
        <w:jc w:val="both"/>
        <w:rPr>
          <w:rFonts w:ascii="Times New Roman" w:hAnsi="Times New Roman" w:cs="Times New Roman"/>
          <w:sz w:val="24"/>
          <w:szCs w:val="24"/>
        </w:rPr>
      </w:pPr>
      <w:r w:rsidRPr="00336095">
        <w:rPr>
          <w:rFonts w:ascii="Times New Roman" w:hAnsi="Times New Roman" w:cs="Times New Roman"/>
          <w:sz w:val="24"/>
          <w:szCs w:val="24"/>
        </w:rPr>
        <w:t>Lax-</w:t>
      </w:r>
      <w:proofErr w:type="spellStart"/>
      <w:r w:rsidRPr="00336095">
        <w:rPr>
          <w:rFonts w:ascii="Times New Roman" w:hAnsi="Times New Roman" w:cs="Times New Roman"/>
          <w:sz w:val="24"/>
          <w:szCs w:val="24"/>
        </w:rPr>
        <w:t>Wendroff</w:t>
      </w:r>
      <w:proofErr w:type="spellEnd"/>
      <w:r w:rsidRPr="00336095">
        <w:rPr>
          <w:rFonts w:ascii="Times New Roman" w:hAnsi="Times New Roman" w:cs="Times New Roman"/>
          <w:sz w:val="24"/>
          <w:szCs w:val="24"/>
        </w:rPr>
        <w:t xml:space="preserve"> time-stepping is a very classic explicit time integration method in the finite difference method the principles of a Lax-</w:t>
      </w:r>
      <w:proofErr w:type="spellStart"/>
      <w:r w:rsidRPr="00336095">
        <w:rPr>
          <w:rFonts w:ascii="Times New Roman" w:hAnsi="Times New Roman" w:cs="Times New Roman"/>
          <w:sz w:val="24"/>
          <w:szCs w:val="24"/>
        </w:rPr>
        <w:t>Wendroff</w:t>
      </w:r>
      <w:proofErr w:type="spellEnd"/>
      <w:r w:rsidRPr="00336095">
        <w:rPr>
          <w:rFonts w:ascii="Times New Roman" w:hAnsi="Times New Roman" w:cs="Times New Roman"/>
          <w:sz w:val="24"/>
          <w:szCs w:val="24"/>
        </w:rPr>
        <w:t xml:space="preserve"> method with the use of the </w:t>
      </w:r>
      <w:proofErr w:type="spellStart"/>
      <w:r w:rsidRPr="00336095">
        <w:rPr>
          <w:rFonts w:ascii="Times New Roman" w:hAnsi="Times New Roman" w:cs="Times New Roman"/>
          <w:sz w:val="24"/>
          <w:szCs w:val="24"/>
        </w:rPr>
        <w:t>onedimensional</w:t>
      </w:r>
      <w:proofErr w:type="spellEnd"/>
      <w:r w:rsidRPr="00336095">
        <w:rPr>
          <w:rFonts w:ascii="Times New Roman" w:hAnsi="Times New Roman" w:cs="Times New Roman"/>
          <w:sz w:val="24"/>
          <w:szCs w:val="24"/>
        </w:rPr>
        <w:t xml:space="preserve"> scalar model equation</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noProof/>
          <w:sz w:val="24"/>
          <w:szCs w:val="24"/>
          <w:lang w:val="en-IN" w:eastAsia="en-IN"/>
        </w:rPr>
        <w:drawing>
          <wp:anchor distT="0" distB="0" distL="114300" distR="114300" simplePos="0" relativeHeight="251663360" behindDoc="1" locked="0" layoutInCell="0" allowOverlap="1" wp14:anchorId="4EC59491" wp14:editId="0CE15CB7">
            <wp:simplePos x="0" y="0"/>
            <wp:positionH relativeFrom="column">
              <wp:posOffset>2432685</wp:posOffset>
            </wp:positionH>
            <wp:positionV relativeFrom="paragraph">
              <wp:posOffset>4445</wp:posOffset>
            </wp:positionV>
            <wp:extent cx="1332865" cy="628015"/>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332865" cy="628015"/>
                    </a:xfrm>
                    <a:prstGeom prst="rect">
                      <a:avLst/>
                    </a:prstGeom>
                    <a:noFill/>
                  </pic:spPr>
                </pic:pic>
              </a:graphicData>
            </a:graphic>
          </wp:anchor>
        </w:drawing>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21) What is CFD?</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r w:rsidRPr="00336095">
        <w:rPr>
          <w:rFonts w:ascii="Times New Roman" w:hAnsi="Times New Roman" w:cs="Times New Roman"/>
          <w:sz w:val="24"/>
          <w:szCs w:val="24"/>
        </w:rPr>
        <w:t>CFD is the simulation of fluids engineering systems using modeling (mathematical physical problem formulation) and numerical methods (discretization methods, solvers, numerical parameters, and grid generations, etc.)</w:t>
      </w: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right="580" w:firstLine="348"/>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left="360" w:right="580" w:firstLine="348"/>
        <w:jc w:val="both"/>
        <w:rPr>
          <w:rFonts w:ascii="Times New Roman" w:hAnsi="Times New Roman" w:cs="Times New Roman"/>
          <w:sz w:val="24"/>
          <w:szCs w:val="24"/>
        </w:rPr>
      </w:pPr>
      <w:r w:rsidRPr="00336095">
        <w:rPr>
          <w:rFonts w:ascii="Times New Roman" w:hAnsi="Times New Roman" w:cs="Times New Roman"/>
          <w:sz w:val="24"/>
          <w:szCs w:val="24"/>
        </w:rPr>
        <w:t>Historically only Analytical Fluid Dynamics (AFD) and Experimental Fluid Dynamics (EFD).CFD made possible by the advent of digital computer and advancing with improvements of computer resources (500 flops, 1947 20 teraflops, 2003)</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overflowPunct w:val="0"/>
        <w:autoSpaceDE w:val="0"/>
        <w:autoSpaceDN w:val="0"/>
        <w:adjustRightInd w:val="0"/>
        <w:spacing w:after="0" w:line="240" w:lineRule="auto"/>
        <w:ind w:right="3480"/>
        <w:jc w:val="both"/>
        <w:rPr>
          <w:rFonts w:ascii="Times New Roman" w:hAnsi="Times New Roman" w:cs="Times New Roman"/>
          <w:sz w:val="24"/>
          <w:szCs w:val="24"/>
        </w:rPr>
      </w:pPr>
      <w:r w:rsidRPr="00336095">
        <w:rPr>
          <w:rFonts w:ascii="Times New Roman" w:hAnsi="Times New Roman" w:cs="Times New Roman"/>
          <w:sz w:val="24"/>
          <w:szCs w:val="24"/>
        </w:rPr>
        <w:t>22) What are the Commercial Software for CFD? The market is currently dominated by four codes:</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336095" w:rsidRDefault="00AE0EFF" w:rsidP="00AE0EFF">
      <w:pPr>
        <w:widowControl w:val="0"/>
        <w:numPr>
          <w:ilvl w:val="3"/>
          <w:numId w:val="4"/>
        </w:numPr>
        <w:tabs>
          <w:tab w:val="clear" w:pos="2880"/>
        </w:tabs>
        <w:overflowPunct w:val="0"/>
        <w:autoSpaceDE w:val="0"/>
        <w:autoSpaceDN w:val="0"/>
        <w:adjustRightInd w:val="0"/>
        <w:spacing w:after="0" w:line="240" w:lineRule="auto"/>
        <w:ind w:left="1289" w:hanging="312"/>
        <w:jc w:val="both"/>
        <w:rPr>
          <w:rFonts w:ascii="Times New Roman" w:hAnsi="Times New Roman" w:cs="Times New Roman"/>
          <w:sz w:val="24"/>
          <w:szCs w:val="24"/>
        </w:rPr>
      </w:pPr>
      <w:r w:rsidRPr="00336095">
        <w:rPr>
          <w:rFonts w:ascii="Times New Roman" w:hAnsi="Times New Roman" w:cs="Times New Roman"/>
          <w:sz w:val="24"/>
          <w:szCs w:val="24"/>
        </w:rPr>
        <w:t xml:space="preserve">PHOENICS </w:t>
      </w:r>
    </w:p>
    <w:p w:rsidR="00AE0EFF" w:rsidRPr="00336095" w:rsidRDefault="00AE0EFF" w:rsidP="00AE0EFF">
      <w:pPr>
        <w:widowControl w:val="0"/>
        <w:numPr>
          <w:ilvl w:val="2"/>
          <w:numId w:val="5"/>
        </w:numPr>
        <w:tabs>
          <w:tab w:val="clear" w:pos="2160"/>
        </w:tabs>
        <w:overflowPunct w:val="0"/>
        <w:autoSpaceDE w:val="0"/>
        <w:autoSpaceDN w:val="0"/>
        <w:adjustRightInd w:val="0"/>
        <w:spacing w:after="0" w:line="240" w:lineRule="auto"/>
        <w:ind w:left="1209" w:hanging="301"/>
        <w:jc w:val="both"/>
        <w:rPr>
          <w:rFonts w:ascii="Times New Roman" w:hAnsi="Times New Roman" w:cs="Times New Roman"/>
          <w:sz w:val="24"/>
          <w:szCs w:val="24"/>
        </w:rPr>
      </w:pPr>
      <w:r w:rsidRPr="00336095">
        <w:rPr>
          <w:rFonts w:ascii="Times New Roman" w:hAnsi="Times New Roman" w:cs="Times New Roman"/>
          <w:sz w:val="24"/>
          <w:szCs w:val="24"/>
        </w:rPr>
        <w:t xml:space="preserve">FLUENT </w:t>
      </w:r>
    </w:p>
    <w:p w:rsidR="00AE0EFF" w:rsidRPr="00336095" w:rsidRDefault="00AE0EFF" w:rsidP="00AE0EFF">
      <w:pPr>
        <w:widowControl w:val="0"/>
        <w:numPr>
          <w:ilvl w:val="2"/>
          <w:numId w:val="5"/>
        </w:numPr>
        <w:tabs>
          <w:tab w:val="clear" w:pos="2160"/>
        </w:tabs>
        <w:overflowPunct w:val="0"/>
        <w:autoSpaceDE w:val="0"/>
        <w:autoSpaceDN w:val="0"/>
        <w:adjustRightInd w:val="0"/>
        <w:spacing w:after="0" w:line="240" w:lineRule="auto"/>
        <w:ind w:left="1209" w:hanging="301"/>
        <w:jc w:val="both"/>
        <w:rPr>
          <w:rFonts w:ascii="Times New Roman" w:hAnsi="Times New Roman" w:cs="Times New Roman"/>
          <w:sz w:val="24"/>
          <w:szCs w:val="24"/>
        </w:rPr>
      </w:pPr>
      <w:r w:rsidRPr="00336095">
        <w:rPr>
          <w:rFonts w:ascii="Times New Roman" w:hAnsi="Times New Roman" w:cs="Times New Roman"/>
          <w:sz w:val="24"/>
          <w:szCs w:val="24"/>
        </w:rPr>
        <w:t xml:space="preserve">FLOW3D </w:t>
      </w:r>
    </w:p>
    <w:p w:rsidR="00AE0EFF" w:rsidRPr="00336095" w:rsidRDefault="00AE0EFF" w:rsidP="00AE0EFF">
      <w:pPr>
        <w:widowControl w:val="0"/>
        <w:numPr>
          <w:ilvl w:val="2"/>
          <w:numId w:val="5"/>
        </w:numPr>
        <w:tabs>
          <w:tab w:val="clear" w:pos="2160"/>
        </w:tabs>
        <w:overflowPunct w:val="0"/>
        <w:autoSpaceDE w:val="0"/>
        <w:autoSpaceDN w:val="0"/>
        <w:adjustRightInd w:val="0"/>
        <w:spacing w:after="0" w:line="240" w:lineRule="auto"/>
        <w:ind w:left="1209" w:hanging="301"/>
        <w:jc w:val="both"/>
        <w:rPr>
          <w:rFonts w:ascii="Times New Roman" w:hAnsi="Times New Roman" w:cs="Times New Roman"/>
          <w:sz w:val="24"/>
          <w:szCs w:val="24"/>
        </w:rPr>
      </w:pPr>
      <w:r w:rsidRPr="00336095">
        <w:rPr>
          <w:rFonts w:ascii="Times New Roman" w:hAnsi="Times New Roman" w:cs="Times New Roman"/>
          <w:sz w:val="24"/>
          <w:szCs w:val="24"/>
        </w:rPr>
        <w:t xml:space="preserve">STAR-CD </w:t>
      </w:r>
    </w:p>
    <w:p w:rsidR="00AE0EFF" w:rsidRPr="00336095" w:rsidRDefault="00AE0EFF" w:rsidP="00AE0EFF">
      <w:pPr>
        <w:widowControl w:val="0"/>
        <w:overflowPunct w:val="0"/>
        <w:autoSpaceDE w:val="0"/>
        <w:autoSpaceDN w:val="0"/>
        <w:adjustRightInd w:val="0"/>
        <w:spacing w:after="0" w:line="240" w:lineRule="auto"/>
        <w:ind w:left="1209"/>
        <w:jc w:val="both"/>
        <w:rPr>
          <w:rFonts w:ascii="Times New Roman" w:hAnsi="Times New Roman" w:cs="Times New Roman"/>
          <w:sz w:val="24"/>
          <w:szCs w:val="24"/>
        </w:rPr>
      </w:pPr>
    </w:p>
    <w:p w:rsidR="00AE0EFF" w:rsidRPr="00336095" w:rsidRDefault="00AE0EFF" w:rsidP="00AE0EFF">
      <w:pPr>
        <w:widowControl w:val="0"/>
        <w:tabs>
          <w:tab w:val="num" w:pos="429"/>
        </w:tabs>
        <w:overflowPunct w:val="0"/>
        <w:autoSpaceDE w:val="0"/>
        <w:autoSpaceDN w:val="0"/>
        <w:adjustRightInd w:val="0"/>
        <w:spacing w:after="0" w:line="240" w:lineRule="auto"/>
        <w:jc w:val="both"/>
        <w:rPr>
          <w:rFonts w:ascii="Times New Roman" w:hAnsi="Times New Roman" w:cs="Times New Roman"/>
          <w:sz w:val="24"/>
          <w:szCs w:val="24"/>
        </w:rPr>
      </w:pPr>
      <w:r w:rsidRPr="00336095">
        <w:rPr>
          <w:rFonts w:ascii="Times New Roman" w:hAnsi="Times New Roman" w:cs="Times New Roman"/>
          <w:sz w:val="24"/>
          <w:szCs w:val="24"/>
        </w:rPr>
        <w:t xml:space="preserve">23) What are the Advantages of CFD over EFD? </w:t>
      </w:r>
    </w:p>
    <w:p w:rsidR="00AE0EFF" w:rsidRPr="00336095" w:rsidRDefault="00AE0EFF" w:rsidP="00AE0EFF">
      <w:pPr>
        <w:widowControl w:val="0"/>
        <w:numPr>
          <w:ilvl w:val="1"/>
          <w:numId w:val="6"/>
        </w:numPr>
        <w:tabs>
          <w:tab w:val="num" w:pos="869"/>
        </w:tabs>
        <w:overflowPunct w:val="0"/>
        <w:autoSpaceDE w:val="0"/>
        <w:autoSpaceDN w:val="0"/>
        <w:adjustRightInd w:val="0"/>
        <w:spacing w:after="0" w:line="240" w:lineRule="auto"/>
        <w:ind w:left="869" w:hanging="170"/>
        <w:jc w:val="both"/>
        <w:rPr>
          <w:rFonts w:ascii="Times New Roman" w:hAnsi="Times New Roman" w:cs="Times New Roman"/>
          <w:sz w:val="24"/>
          <w:szCs w:val="24"/>
        </w:rPr>
      </w:pPr>
      <w:r w:rsidRPr="00336095">
        <w:rPr>
          <w:rFonts w:ascii="Times New Roman" w:hAnsi="Times New Roman" w:cs="Times New Roman"/>
          <w:sz w:val="24"/>
          <w:szCs w:val="24"/>
        </w:rPr>
        <w:t xml:space="preserve">Substantial reduction of lead times and costs of new designs. </w:t>
      </w:r>
    </w:p>
    <w:p w:rsidR="00AE0EFF" w:rsidRPr="00336095" w:rsidRDefault="00AE0EFF" w:rsidP="00AE0EFF">
      <w:pPr>
        <w:widowControl w:val="0"/>
        <w:numPr>
          <w:ilvl w:val="1"/>
          <w:numId w:val="6"/>
        </w:numPr>
        <w:tabs>
          <w:tab w:val="num" w:pos="876"/>
        </w:tabs>
        <w:overflowPunct w:val="0"/>
        <w:autoSpaceDE w:val="0"/>
        <w:autoSpaceDN w:val="0"/>
        <w:adjustRightInd w:val="0"/>
        <w:spacing w:after="0" w:line="240" w:lineRule="auto"/>
        <w:ind w:left="9" w:right="640" w:firstLine="690"/>
        <w:jc w:val="both"/>
        <w:rPr>
          <w:rFonts w:ascii="Times New Roman" w:hAnsi="Times New Roman" w:cs="Times New Roman"/>
          <w:sz w:val="24"/>
          <w:szCs w:val="24"/>
        </w:rPr>
      </w:pPr>
      <w:r w:rsidRPr="00336095">
        <w:rPr>
          <w:rFonts w:ascii="Times New Roman" w:hAnsi="Times New Roman" w:cs="Times New Roman"/>
          <w:sz w:val="24"/>
          <w:szCs w:val="24"/>
        </w:rPr>
        <w:t xml:space="preserve">Ability to study systems where controlled experiments are difficult or impossible to perform (e.g. very large systems). </w:t>
      </w:r>
    </w:p>
    <w:p w:rsidR="00AE0EFF" w:rsidRPr="00336095" w:rsidRDefault="00AE0EFF" w:rsidP="00AE0EFF">
      <w:pPr>
        <w:widowControl w:val="0"/>
        <w:numPr>
          <w:ilvl w:val="1"/>
          <w:numId w:val="6"/>
        </w:numPr>
        <w:tabs>
          <w:tab w:val="num" w:pos="876"/>
        </w:tabs>
        <w:overflowPunct w:val="0"/>
        <w:autoSpaceDE w:val="0"/>
        <w:autoSpaceDN w:val="0"/>
        <w:adjustRightInd w:val="0"/>
        <w:spacing w:after="0" w:line="240" w:lineRule="auto"/>
        <w:ind w:left="9" w:right="360" w:firstLine="690"/>
        <w:jc w:val="both"/>
        <w:rPr>
          <w:rFonts w:ascii="Times New Roman" w:hAnsi="Times New Roman" w:cs="Times New Roman"/>
          <w:sz w:val="24"/>
          <w:szCs w:val="24"/>
        </w:rPr>
      </w:pPr>
      <w:r w:rsidRPr="00336095">
        <w:rPr>
          <w:rFonts w:ascii="Times New Roman" w:hAnsi="Times New Roman" w:cs="Times New Roman"/>
          <w:sz w:val="24"/>
          <w:szCs w:val="24"/>
        </w:rPr>
        <w:t xml:space="preserve">Ability to study systems under hazardous conditions at and beyond their normal performance limits (e.g. safety studies and accident scenarios). </w:t>
      </w:r>
    </w:p>
    <w:p w:rsidR="00AE0EFF" w:rsidRPr="00336095" w:rsidRDefault="00AE0EFF" w:rsidP="00AE0EFF">
      <w:pPr>
        <w:widowControl w:val="0"/>
        <w:numPr>
          <w:ilvl w:val="1"/>
          <w:numId w:val="6"/>
        </w:numPr>
        <w:overflowPunct w:val="0"/>
        <w:autoSpaceDE w:val="0"/>
        <w:autoSpaceDN w:val="0"/>
        <w:adjustRightInd w:val="0"/>
        <w:spacing w:after="0" w:line="240" w:lineRule="auto"/>
        <w:ind w:left="869" w:hanging="170"/>
        <w:jc w:val="both"/>
        <w:rPr>
          <w:rFonts w:ascii="Times New Roman" w:hAnsi="Times New Roman" w:cs="Times New Roman"/>
          <w:sz w:val="24"/>
          <w:szCs w:val="24"/>
        </w:rPr>
      </w:pPr>
      <w:r w:rsidRPr="00336095">
        <w:rPr>
          <w:rFonts w:ascii="Times New Roman" w:hAnsi="Times New Roman" w:cs="Times New Roman"/>
          <w:sz w:val="24"/>
          <w:szCs w:val="24"/>
        </w:rPr>
        <w:t xml:space="preserve">Practically unlimited level of detail of results. </w:t>
      </w:r>
    </w:p>
    <w:p w:rsidR="00AE0EFF" w:rsidRPr="00336095" w:rsidRDefault="00AE0EFF" w:rsidP="00AE0EFF">
      <w:pPr>
        <w:widowControl w:val="0"/>
        <w:autoSpaceDE w:val="0"/>
        <w:autoSpaceDN w:val="0"/>
        <w:adjustRightInd w:val="0"/>
        <w:spacing w:after="0" w:line="240" w:lineRule="auto"/>
        <w:jc w:val="both"/>
        <w:rPr>
          <w:rFonts w:ascii="Times New Roman" w:hAnsi="Times New Roman" w:cs="Times New Roman"/>
          <w:sz w:val="24"/>
          <w:szCs w:val="24"/>
        </w:rPr>
      </w:pPr>
    </w:p>
    <w:p w:rsidR="00AE0EFF" w:rsidRPr="000F2880" w:rsidRDefault="00AE0EFF" w:rsidP="00AE0EFF">
      <w:pPr>
        <w:tabs>
          <w:tab w:val="left" w:pos="3765"/>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16 </w:t>
      </w:r>
      <w:r w:rsidRPr="000F2880">
        <w:rPr>
          <w:rFonts w:ascii="Times New Roman" w:hAnsi="Times New Roman" w:cs="Times New Roman"/>
          <w:b/>
          <w:sz w:val="24"/>
          <w:szCs w:val="24"/>
        </w:rPr>
        <w:t>MARKS</w:t>
      </w:r>
    </w:p>
    <w:p w:rsidR="00AE0EFF" w:rsidRPr="00336095" w:rsidRDefault="00AE0EFF" w:rsidP="00AE0EFF">
      <w:pPr>
        <w:pStyle w:val="ListParagraph"/>
        <w:tabs>
          <w:tab w:val="left" w:pos="3765"/>
        </w:tabs>
        <w:spacing w:line="240" w:lineRule="auto"/>
        <w:ind w:left="2715"/>
        <w:jc w:val="both"/>
        <w:rPr>
          <w:rFonts w:ascii="Times New Roman" w:hAnsi="Times New Roman" w:cs="Times New Roman"/>
          <w:sz w:val="24"/>
          <w:szCs w:val="24"/>
        </w:rPr>
      </w:pP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Derive </w:t>
      </w:r>
      <w:proofErr w:type="spellStart"/>
      <w:r w:rsidRPr="00336095">
        <w:rPr>
          <w:rFonts w:ascii="Times New Roman" w:eastAsia="Times New Roman" w:hAnsi="Times New Roman" w:cs="Times New Roman"/>
          <w:spacing w:val="-1"/>
          <w:sz w:val="24"/>
          <w:szCs w:val="24"/>
        </w:rPr>
        <w:t>Navier</w:t>
      </w:r>
      <w:proofErr w:type="spellEnd"/>
      <w:r w:rsidRPr="00336095">
        <w:rPr>
          <w:rFonts w:ascii="Times New Roman" w:eastAsia="Times New Roman" w:hAnsi="Times New Roman" w:cs="Times New Roman"/>
          <w:spacing w:val="-1"/>
          <w:sz w:val="24"/>
          <w:szCs w:val="24"/>
        </w:rPr>
        <w:t xml:space="preserve">-stokes equation in conservation form. </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Write a note on behavior of PDE's on CFD</w:t>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p>
    <w:p w:rsidR="00AE0EFF" w:rsidRPr="00336095" w:rsidRDefault="00AE0EFF" w:rsidP="00AE0EFF">
      <w:pPr>
        <w:pStyle w:val="ListParagraph"/>
        <w:widowControl w:val="0"/>
        <w:numPr>
          <w:ilvl w:val="0"/>
          <w:numId w:val="7"/>
        </w:numPr>
        <w:tabs>
          <w:tab w:val="left" w:pos="284"/>
        </w:tabs>
        <w:spacing w:after="0" w:line="360" w:lineRule="auto"/>
        <w:ind w:right="-46"/>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 Write a note on explicit and implicit approaches and stability criteria.</w:t>
      </w:r>
      <w:r w:rsidRPr="00336095">
        <w:rPr>
          <w:rFonts w:ascii="Times New Roman" w:eastAsia="Times New Roman" w:hAnsi="Times New Roman" w:cs="Times New Roman"/>
          <w:spacing w:val="-1"/>
          <w:sz w:val="24"/>
          <w:szCs w:val="24"/>
        </w:rPr>
        <w:tab/>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 Write a note on parabolic and hyperbolic equations</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Write</w:t>
      </w:r>
      <w:r>
        <w:rPr>
          <w:rFonts w:ascii="Times New Roman" w:eastAsia="Times New Roman" w:hAnsi="Times New Roman" w:cs="Times New Roman"/>
          <w:spacing w:val="-1"/>
          <w:sz w:val="24"/>
          <w:szCs w:val="24"/>
        </w:rPr>
        <w:t xml:space="preserve"> </w:t>
      </w:r>
      <w:r w:rsidRPr="00336095">
        <w:rPr>
          <w:rFonts w:ascii="Times New Roman" w:eastAsia="Times New Roman" w:hAnsi="Times New Roman" w:cs="Times New Roman"/>
          <w:spacing w:val="-1"/>
          <w:sz w:val="24"/>
          <w:szCs w:val="24"/>
        </w:rPr>
        <w:t>a note on central and upwind difference schemes for one dimensional steady convection- diffusion equation</w:t>
      </w:r>
      <w:r w:rsidRPr="00336095">
        <w:rPr>
          <w:rFonts w:ascii="Times New Roman" w:eastAsia="Times New Roman" w:hAnsi="Times New Roman" w:cs="Times New Roman"/>
          <w:spacing w:val="-1"/>
          <w:sz w:val="24"/>
          <w:szCs w:val="24"/>
        </w:rPr>
        <w:tab/>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Explain hybrid law, power law and Quick schemes. </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Write a note on staggered grid and pressure velocity corrections. </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Write PISO algorithm and explain it. </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Write a note on the turbulence flow modeling</w:t>
      </w:r>
    </w:p>
    <w:p w:rsidR="00AE0EFF" w:rsidRPr="00336095" w:rsidRDefault="00AE0EFF" w:rsidP="00AE0EFF">
      <w:pPr>
        <w:pStyle w:val="ListParagraph"/>
        <w:widowControl w:val="0"/>
        <w:numPr>
          <w:ilvl w:val="0"/>
          <w:numId w:val="7"/>
        </w:numPr>
        <w:tabs>
          <w:tab w:val="left" w:pos="284"/>
        </w:tabs>
        <w:spacing w:after="0" w:line="360" w:lineRule="auto"/>
        <w:ind w:right="294"/>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336095">
        <w:rPr>
          <w:rFonts w:ascii="Times New Roman" w:eastAsia="Times New Roman" w:hAnsi="Times New Roman" w:cs="Times New Roman"/>
          <w:spacing w:val="-1"/>
          <w:sz w:val="24"/>
          <w:szCs w:val="24"/>
        </w:rPr>
        <w:t xml:space="preserve">Explain K-e model and RANS model. </w:t>
      </w: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sz w:val="24"/>
          <w:szCs w:val="24"/>
        </w:rPr>
      </w:pPr>
    </w:p>
    <w:p w:rsidR="00AE0EFF" w:rsidRPr="00336095" w:rsidRDefault="00AE0EFF" w:rsidP="00AE0EFF">
      <w:pPr>
        <w:tabs>
          <w:tab w:val="left" w:pos="3765"/>
        </w:tabs>
        <w:spacing w:line="240" w:lineRule="auto"/>
        <w:jc w:val="both"/>
        <w:rPr>
          <w:rFonts w:ascii="Times New Roman" w:hAnsi="Times New Roman" w:cs="Times New Roman"/>
          <w:b/>
          <w:sz w:val="24"/>
          <w:szCs w:val="24"/>
        </w:rPr>
      </w:pPr>
    </w:p>
    <w:p w:rsidR="00AE0EFF" w:rsidRPr="00336095" w:rsidRDefault="00AE0EFF" w:rsidP="00AE0EFF">
      <w:pPr>
        <w:tabs>
          <w:tab w:val="left" w:pos="3765"/>
        </w:tabs>
        <w:spacing w:line="240" w:lineRule="auto"/>
        <w:jc w:val="both"/>
        <w:rPr>
          <w:rFonts w:ascii="Times New Roman" w:hAnsi="Times New Roman" w:cs="Times New Roman"/>
          <w:b/>
          <w:sz w:val="24"/>
          <w:szCs w:val="24"/>
        </w:rPr>
      </w:pPr>
    </w:p>
    <w:p w:rsidR="00AE0EFF" w:rsidRPr="00336095" w:rsidRDefault="00AE0EFF" w:rsidP="00AE0EFF">
      <w:pPr>
        <w:tabs>
          <w:tab w:val="left" w:pos="3765"/>
        </w:tabs>
        <w:spacing w:line="240" w:lineRule="auto"/>
        <w:jc w:val="both"/>
        <w:rPr>
          <w:rFonts w:ascii="Times New Roman" w:hAnsi="Times New Roman" w:cs="Times New Roman"/>
          <w:b/>
          <w:sz w:val="24"/>
          <w:szCs w:val="24"/>
        </w:rPr>
      </w:pPr>
    </w:p>
    <w:p w:rsidR="00AE0EFF" w:rsidRPr="00336095" w:rsidRDefault="00AE0EFF" w:rsidP="00AE0EFF">
      <w:pPr>
        <w:tabs>
          <w:tab w:val="left" w:pos="3765"/>
        </w:tabs>
        <w:spacing w:line="240" w:lineRule="auto"/>
        <w:jc w:val="both"/>
        <w:rPr>
          <w:rFonts w:ascii="Times New Roman" w:hAnsi="Times New Roman" w:cs="Times New Roman"/>
          <w:b/>
          <w:sz w:val="24"/>
          <w:szCs w:val="24"/>
        </w:rPr>
      </w:pPr>
    </w:p>
    <w:p w:rsidR="00047D17" w:rsidRDefault="00047D17" w:rsidP="00AE0EFF">
      <w:pPr>
        <w:jc w:val="both"/>
      </w:pPr>
    </w:p>
    <w:sectPr w:rsidR="00047D17" w:rsidSect="00AE0EFF">
      <w:pgSz w:w="16838" w:h="11906" w:orient="landscape"/>
      <w:pgMar w:top="1440" w:right="3797" w:bottom="1440" w:left="26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00007F9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DB7"/>
    <w:multiLevelType w:val="hybridMultilevel"/>
    <w:tmpl w:val="E7FC3CD2"/>
    <w:lvl w:ilvl="0" w:tplc="000054D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CFD"/>
    <w:multiLevelType w:val="hybridMultilevel"/>
    <w:tmpl w:val="00003E12"/>
    <w:lvl w:ilvl="0" w:tplc="00001A49">
      <w:start w:val="1"/>
      <w:numFmt w:val="decimal"/>
      <w:lvlText w:val="%1"/>
      <w:lvlJc w:val="left"/>
      <w:pPr>
        <w:tabs>
          <w:tab w:val="num" w:pos="720"/>
        </w:tabs>
        <w:ind w:left="720" w:hanging="360"/>
      </w:pPr>
      <w:rPr>
        <w:rFonts w:cs="Times New Roman"/>
      </w:rPr>
    </w:lvl>
    <w:lvl w:ilvl="1" w:tplc="00005F32">
      <w:start w:val="1"/>
      <w:numFmt w:val="bullet"/>
      <w:lvlText w:val="•"/>
      <w:lvlJc w:val="left"/>
      <w:pPr>
        <w:tabs>
          <w:tab w:val="num" w:pos="1440"/>
        </w:tabs>
        <w:ind w:left="1440" w:hanging="360"/>
      </w:pPr>
    </w:lvl>
    <w:lvl w:ilvl="2" w:tplc="00003BF6">
      <w:start w:val="2"/>
      <w:numFmt w:val="decimal"/>
      <w:lvlText w:val="%3)"/>
      <w:lvlJc w:val="left"/>
      <w:pPr>
        <w:tabs>
          <w:tab w:val="num" w:pos="2160"/>
        </w:tabs>
        <w:ind w:left="2160" w:hanging="360"/>
      </w:pPr>
      <w:rPr>
        <w:rFonts w:cs="Times New Roman"/>
      </w:rPr>
    </w:lvl>
    <w:lvl w:ilvl="3" w:tplc="00003A9E">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59A"/>
    <w:multiLevelType w:val="hybridMultilevel"/>
    <w:tmpl w:val="00002350"/>
    <w:lvl w:ilvl="0" w:tplc="000022EE">
      <w:start w:val="1"/>
      <w:numFmt w:val="decimal"/>
      <w:lvlText w:val="%1"/>
      <w:lvlJc w:val="left"/>
      <w:pPr>
        <w:tabs>
          <w:tab w:val="num" w:pos="720"/>
        </w:tabs>
        <w:ind w:left="720" w:hanging="360"/>
      </w:pPr>
      <w:rPr>
        <w:rFonts w:cs="Times New Roman"/>
      </w:rPr>
    </w:lvl>
    <w:lvl w:ilvl="1" w:tplc="00004B40">
      <w:start w:val="1"/>
      <w:numFmt w:val="bullet"/>
      <w:lvlText w:val="•"/>
      <w:lvlJc w:val="left"/>
      <w:pPr>
        <w:tabs>
          <w:tab w:val="num" w:pos="1440"/>
        </w:tabs>
        <w:ind w:left="1440" w:hanging="360"/>
      </w:pPr>
    </w:lvl>
    <w:lvl w:ilvl="2" w:tplc="00005878">
      <w:start w:val="1"/>
      <w:numFmt w:val="decimal"/>
      <w:lvlText w:val="%3"/>
      <w:lvlJc w:val="left"/>
      <w:pPr>
        <w:tabs>
          <w:tab w:val="num" w:pos="2160"/>
        </w:tabs>
        <w:ind w:left="2160" w:hanging="360"/>
      </w:pPr>
      <w:rPr>
        <w:rFonts w:cs="Times New Roman"/>
      </w:rPr>
    </w:lvl>
    <w:lvl w:ilvl="3" w:tplc="00006B36">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1AA7CFA"/>
    <w:multiLevelType w:val="hybridMultilevel"/>
    <w:tmpl w:val="68A4C196"/>
    <w:lvl w:ilvl="0" w:tplc="C688074C">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6">
    <w:nsid w:val="05053D72"/>
    <w:multiLevelType w:val="hybridMultilevel"/>
    <w:tmpl w:val="FD3A22BE"/>
    <w:lvl w:ilvl="0" w:tplc="ECF4DAAA">
      <w:start w:val="23"/>
      <w:numFmt w:val="decimal"/>
      <w:lvlText w:val="%1."/>
      <w:lvlJc w:val="left"/>
      <w:pPr>
        <w:ind w:left="1110" w:hanging="375"/>
      </w:pPr>
      <w:rPr>
        <w:rFonts w:hint="default"/>
      </w:rPr>
    </w:lvl>
    <w:lvl w:ilvl="1" w:tplc="40090019">
      <w:start w:val="1"/>
      <w:numFmt w:val="lowerLetter"/>
      <w:lvlText w:val="%2."/>
      <w:lvlJc w:val="left"/>
      <w:pPr>
        <w:ind w:left="1815" w:hanging="360"/>
      </w:pPr>
    </w:lvl>
    <w:lvl w:ilvl="2" w:tplc="590EF278">
      <w:start w:val="16"/>
      <w:numFmt w:val="decimal"/>
      <w:lvlText w:val="%3"/>
      <w:lvlJc w:val="left"/>
      <w:pPr>
        <w:ind w:left="2715" w:hanging="360"/>
      </w:pPr>
      <w:rPr>
        <w:rFonts w:hint="default"/>
      </w:r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7">
    <w:nsid w:val="0B8937FD"/>
    <w:multiLevelType w:val="hybridMultilevel"/>
    <w:tmpl w:val="A5064B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E920824"/>
    <w:multiLevelType w:val="hybridMultilevel"/>
    <w:tmpl w:val="CE144BEA"/>
    <w:lvl w:ilvl="0" w:tplc="46660CF0">
      <w:start w:val="2"/>
      <w:numFmt w:val="decimal"/>
      <w:lvlText w:val="%1"/>
      <w:lvlJc w:val="left"/>
      <w:pPr>
        <w:ind w:left="4260" w:hanging="360"/>
      </w:pPr>
      <w:rPr>
        <w:rFonts w:hint="default"/>
      </w:rPr>
    </w:lvl>
    <w:lvl w:ilvl="1" w:tplc="40090019" w:tentative="1">
      <w:start w:val="1"/>
      <w:numFmt w:val="lowerLetter"/>
      <w:lvlText w:val="%2."/>
      <w:lvlJc w:val="left"/>
      <w:pPr>
        <w:ind w:left="4980" w:hanging="360"/>
      </w:pPr>
    </w:lvl>
    <w:lvl w:ilvl="2" w:tplc="4009001B" w:tentative="1">
      <w:start w:val="1"/>
      <w:numFmt w:val="lowerRoman"/>
      <w:lvlText w:val="%3."/>
      <w:lvlJc w:val="right"/>
      <w:pPr>
        <w:ind w:left="5700" w:hanging="180"/>
      </w:pPr>
    </w:lvl>
    <w:lvl w:ilvl="3" w:tplc="4009000F" w:tentative="1">
      <w:start w:val="1"/>
      <w:numFmt w:val="decimal"/>
      <w:lvlText w:val="%4."/>
      <w:lvlJc w:val="left"/>
      <w:pPr>
        <w:ind w:left="6420" w:hanging="360"/>
      </w:pPr>
    </w:lvl>
    <w:lvl w:ilvl="4" w:tplc="40090019" w:tentative="1">
      <w:start w:val="1"/>
      <w:numFmt w:val="lowerLetter"/>
      <w:lvlText w:val="%5."/>
      <w:lvlJc w:val="left"/>
      <w:pPr>
        <w:ind w:left="7140" w:hanging="360"/>
      </w:pPr>
    </w:lvl>
    <w:lvl w:ilvl="5" w:tplc="4009001B" w:tentative="1">
      <w:start w:val="1"/>
      <w:numFmt w:val="lowerRoman"/>
      <w:lvlText w:val="%6."/>
      <w:lvlJc w:val="right"/>
      <w:pPr>
        <w:ind w:left="7860" w:hanging="180"/>
      </w:pPr>
    </w:lvl>
    <w:lvl w:ilvl="6" w:tplc="4009000F" w:tentative="1">
      <w:start w:val="1"/>
      <w:numFmt w:val="decimal"/>
      <w:lvlText w:val="%7."/>
      <w:lvlJc w:val="left"/>
      <w:pPr>
        <w:ind w:left="8580" w:hanging="360"/>
      </w:pPr>
    </w:lvl>
    <w:lvl w:ilvl="7" w:tplc="40090019" w:tentative="1">
      <w:start w:val="1"/>
      <w:numFmt w:val="lowerLetter"/>
      <w:lvlText w:val="%8."/>
      <w:lvlJc w:val="left"/>
      <w:pPr>
        <w:ind w:left="9300" w:hanging="360"/>
      </w:pPr>
    </w:lvl>
    <w:lvl w:ilvl="8" w:tplc="4009001B" w:tentative="1">
      <w:start w:val="1"/>
      <w:numFmt w:val="lowerRoman"/>
      <w:lvlText w:val="%9."/>
      <w:lvlJc w:val="right"/>
      <w:pPr>
        <w:ind w:left="1002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FF"/>
    <w:rsid w:val="00047D17"/>
    <w:rsid w:val="00AE0EFF"/>
    <w:rsid w:val="00FA5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9AD9-C188-4915-9CF2-1805963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F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GOOTY ROHAN</dc:creator>
  <cp:keywords/>
  <dc:description/>
  <cp:lastModifiedBy>GOOTY ROHAN</cp:lastModifiedBy>
  <cp:revision>1</cp:revision>
  <dcterms:created xsi:type="dcterms:W3CDTF">2018-10-02T04:42:00Z</dcterms:created>
  <dcterms:modified xsi:type="dcterms:W3CDTF">2018-10-02T04:43:00Z</dcterms:modified>
</cp:coreProperties>
</file>